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E37383" w:rsidRPr="00647465" w:rsidTr="00D60BD6">
        <w:tc>
          <w:tcPr>
            <w:tcW w:w="4535" w:type="dxa"/>
            <w:shd w:val="clear" w:color="auto" w:fill="auto"/>
          </w:tcPr>
          <w:p w:rsidR="00E37383" w:rsidRPr="005D4606" w:rsidRDefault="00E37383" w:rsidP="00D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UỶ HÀ GIANG</w:t>
            </w:r>
          </w:p>
          <w:p w:rsidR="00E37383" w:rsidRPr="005D4606" w:rsidRDefault="00E37383" w:rsidP="00D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6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BAN TUYÊN GIÁO</w:t>
            </w:r>
          </w:p>
          <w:p w:rsidR="00E37383" w:rsidRPr="00647465" w:rsidRDefault="00E37383" w:rsidP="00D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E37383" w:rsidRPr="00647465" w:rsidRDefault="00E37383" w:rsidP="00D6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83E3D" wp14:editId="23A8ADE3">
                      <wp:simplePos x="0" y="0"/>
                      <wp:positionH relativeFrom="column">
                        <wp:posOffset>238705</wp:posOffset>
                      </wp:positionH>
                      <wp:positionV relativeFrom="paragraph">
                        <wp:posOffset>249969</wp:posOffset>
                      </wp:positionV>
                      <wp:extent cx="2544417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19.7pt" to="219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ke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TTP8+wJ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"/>
                  </w:pict>
                </mc:Fallback>
              </mc:AlternateContent>
            </w:r>
            <w:r w:rsidRPr="00647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3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8"/>
              </w:rPr>
              <w:t>ĐẢNG CỘNG SẢN VIỆT NAM</w:t>
            </w:r>
          </w:p>
        </w:tc>
      </w:tr>
    </w:tbl>
    <w:p w:rsidR="00E37383" w:rsidRDefault="00E37383" w:rsidP="00E37383">
      <w:pPr>
        <w:rPr>
          <w:rFonts w:ascii="Times New Roman" w:hAnsi="Times New Roman" w:cs="Times New Roman"/>
          <w:b/>
          <w:sz w:val="28"/>
          <w:szCs w:val="28"/>
        </w:rPr>
      </w:pPr>
    </w:p>
    <w:p w:rsidR="00E37383" w:rsidRPr="00091979" w:rsidRDefault="00E37383" w:rsidP="00E373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1979">
        <w:rPr>
          <w:rFonts w:ascii="Times New Roman" w:hAnsi="Times New Roman" w:cs="Times New Roman"/>
          <w:b/>
          <w:sz w:val="30"/>
          <w:szCs w:val="30"/>
        </w:rPr>
        <w:t xml:space="preserve">CHƯƠNG TRÌNH </w:t>
      </w:r>
    </w:p>
    <w:p w:rsidR="00E37383" w:rsidRDefault="00E37383" w:rsidP="00E3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06">
        <w:rPr>
          <w:rFonts w:ascii="Times New Roman" w:hAnsi="Times New Roman" w:cs="Times New Roman"/>
          <w:b/>
          <w:sz w:val="28"/>
          <w:szCs w:val="28"/>
        </w:rPr>
        <w:t xml:space="preserve">Hội nghị tổng kết công tác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D4606">
        <w:rPr>
          <w:rFonts w:ascii="Times New Roman" w:hAnsi="Times New Roman" w:cs="Times New Roman"/>
          <w:b/>
          <w:sz w:val="28"/>
          <w:szCs w:val="28"/>
        </w:rPr>
        <w:t>uyên giáo toàn tỉ</w:t>
      </w:r>
      <w:r>
        <w:rPr>
          <w:rFonts w:ascii="Times New Roman" w:hAnsi="Times New Roman" w:cs="Times New Roman"/>
          <w:b/>
          <w:sz w:val="28"/>
          <w:szCs w:val="28"/>
        </w:rPr>
        <w:t>nh năm 2023,</w:t>
      </w:r>
    </w:p>
    <w:p w:rsidR="00E37383" w:rsidRPr="005D4606" w:rsidRDefault="00E37383" w:rsidP="00E3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06">
        <w:rPr>
          <w:rFonts w:ascii="Times New Roman" w:hAnsi="Times New Roman" w:cs="Times New Roman"/>
          <w:b/>
          <w:sz w:val="28"/>
          <w:szCs w:val="28"/>
        </w:rPr>
        <w:t>triển khai nhiệm vụ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2024</w:t>
      </w:r>
    </w:p>
    <w:p w:rsidR="00E37383" w:rsidRDefault="00E37383" w:rsidP="00E373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</w:t>
      </w:r>
    </w:p>
    <w:p w:rsidR="00E37383" w:rsidRPr="005D4606" w:rsidRDefault="00E37383" w:rsidP="00E37383">
      <w:pPr>
        <w:autoSpaceDE w:val="0"/>
        <w:autoSpaceDN w:val="0"/>
        <w:adjustRightInd w:val="0"/>
        <w:spacing w:after="120" w:line="288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606">
        <w:rPr>
          <w:rFonts w:ascii="Times New Roman" w:hAnsi="Times New Roman" w:cs="Times New Roman"/>
          <w:b/>
          <w:iCs/>
          <w:sz w:val="28"/>
          <w:szCs w:val="28"/>
          <w:lang w:val="en"/>
        </w:rPr>
        <w:t>- Th</w:t>
      </w:r>
      <w:r w:rsidRPr="005D4606">
        <w:rPr>
          <w:rFonts w:ascii="Times New Roman" w:hAnsi="Times New Roman" w:cs="Times New Roman"/>
          <w:b/>
          <w:iCs/>
          <w:sz w:val="28"/>
          <w:szCs w:val="28"/>
          <w:lang w:val="vi-VN"/>
        </w:rPr>
        <w:t>ời gian:</w:t>
      </w:r>
      <w:r w:rsidRPr="005D4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½ ngày, từ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5D4606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30’ ngày 11/12/2023</w:t>
      </w:r>
      <w:r w:rsidRPr="005D4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7383" w:rsidRPr="005D4606" w:rsidRDefault="00E37383" w:rsidP="00E37383">
      <w:pPr>
        <w:pStyle w:val="Default"/>
        <w:spacing w:after="120" w:line="360" w:lineRule="exact"/>
        <w:ind w:firstLine="720"/>
        <w:jc w:val="both"/>
        <w:rPr>
          <w:sz w:val="28"/>
          <w:szCs w:val="28"/>
        </w:rPr>
      </w:pPr>
      <w:r w:rsidRPr="005D4606">
        <w:rPr>
          <w:b/>
          <w:sz w:val="28"/>
          <w:szCs w:val="28"/>
        </w:rPr>
        <w:t xml:space="preserve">- </w:t>
      </w:r>
      <w:r w:rsidRPr="005D4606">
        <w:rPr>
          <w:b/>
          <w:bCs/>
          <w:sz w:val="28"/>
          <w:szCs w:val="28"/>
        </w:rPr>
        <w:t>Địa điểm</w:t>
      </w:r>
      <w:r w:rsidRPr="005D4606">
        <w:rPr>
          <w:b/>
          <w:sz w:val="28"/>
          <w:szCs w:val="28"/>
        </w:rPr>
        <w:t>:</w:t>
      </w:r>
      <w:r w:rsidRPr="005D4606">
        <w:rPr>
          <w:sz w:val="28"/>
          <w:szCs w:val="28"/>
        </w:rPr>
        <w:t xml:space="preserve"> Hội trường tầng 5, phòng họp Ban Chấp hành Đảng bộ tỉnh.</w:t>
      </w:r>
    </w:p>
    <w:p w:rsidR="00E37383" w:rsidRDefault="00E37383" w:rsidP="00E37383">
      <w:pPr>
        <w:autoSpaceDE w:val="0"/>
        <w:autoSpaceDN w:val="0"/>
        <w:adjustRightInd w:val="0"/>
        <w:spacing w:after="120" w:line="288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06">
        <w:rPr>
          <w:rFonts w:ascii="Times New Roman" w:hAnsi="Times New Roman" w:cs="Times New Roman"/>
          <w:b/>
          <w:sz w:val="28"/>
          <w:szCs w:val="28"/>
        </w:rPr>
        <w:t>- Hình thức:</w:t>
      </w:r>
      <w:r w:rsidRPr="005D4606">
        <w:rPr>
          <w:rFonts w:ascii="Times New Roman" w:hAnsi="Times New Roman" w:cs="Times New Roman"/>
          <w:sz w:val="28"/>
          <w:szCs w:val="28"/>
        </w:rPr>
        <w:t xml:space="preserve"> Tổ chức Hội nghị tập trung.</w:t>
      </w:r>
    </w:p>
    <w:p w:rsidR="00E37383" w:rsidRDefault="00E37383" w:rsidP="00E37383">
      <w:pPr>
        <w:autoSpaceDE w:val="0"/>
        <w:autoSpaceDN w:val="0"/>
        <w:adjustRightInd w:val="0"/>
        <w:spacing w:after="120" w:line="288" w:lineRule="atLeast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5D4606">
        <w:rPr>
          <w:rFonts w:ascii="Times New Roman" w:hAnsi="Times New Roman" w:cs="Times New Roman"/>
          <w:b/>
          <w:sz w:val="28"/>
          <w:szCs w:val="28"/>
        </w:rPr>
        <w:t>- Chủ trì Hội nghị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0E4B">
        <w:rPr>
          <w:rFonts w:ascii="Times New Roman" w:hAnsi="Times New Roman" w:cs="Times New Roman"/>
          <w:sz w:val="28"/>
          <w:szCs w:val="28"/>
        </w:rPr>
        <w:t>Thường trực Tỉnh ủy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đ</w:t>
      </w:r>
      <w:r w:rsidRPr="00380E4B">
        <w:rPr>
          <w:rFonts w:ascii="Times New Roman" w:hAnsi="Times New Roman" w:cs="Times New Roman"/>
          <w:sz w:val="28"/>
          <w:szCs w:val="26"/>
        </w:rPr>
        <w:t xml:space="preserve">ồng chí </w:t>
      </w:r>
      <w:r>
        <w:rPr>
          <w:rFonts w:ascii="Times New Roman" w:hAnsi="Times New Roman" w:cs="Times New Roman"/>
          <w:sz w:val="28"/>
          <w:szCs w:val="26"/>
        </w:rPr>
        <w:t>Vương Ngọc Hà, Ủy viên Ban Chấp hành Đảng bộ tỉnh, Trưởng Ban Tuyên giáo Tỉnh ủy.</w:t>
      </w:r>
    </w:p>
    <w:p w:rsidR="00E37383" w:rsidRPr="00E37383" w:rsidRDefault="00E37383" w:rsidP="00E37383">
      <w:pPr>
        <w:autoSpaceDE w:val="0"/>
        <w:autoSpaceDN w:val="0"/>
        <w:adjustRightInd w:val="0"/>
        <w:spacing w:after="120" w:line="288" w:lineRule="atLeast"/>
        <w:ind w:firstLine="720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10228" w:type="dxa"/>
        <w:tblInd w:w="-318" w:type="dxa"/>
        <w:tblLook w:val="04A0" w:firstRow="1" w:lastRow="0" w:firstColumn="1" w:lastColumn="0" w:noHBand="0" w:noVBand="1"/>
      </w:tblPr>
      <w:tblGrid>
        <w:gridCol w:w="750"/>
        <w:gridCol w:w="5279"/>
        <w:gridCol w:w="4199"/>
      </w:tblGrid>
      <w:tr w:rsidR="00E37383" w:rsidRPr="00380E4B" w:rsidTr="00D60BD6">
        <w:trPr>
          <w:trHeight w:val="441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b/>
                <w:sz w:val="28"/>
                <w:szCs w:val="28"/>
              </w:rPr>
              <w:t>Nội dung chương trình</w:t>
            </w:r>
          </w:p>
        </w:tc>
        <w:tc>
          <w:tcPr>
            <w:tcW w:w="4199" w:type="dxa"/>
            <w:vAlign w:val="center"/>
          </w:tcPr>
          <w:p w:rsidR="00E37383" w:rsidRPr="00380E4B" w:rsidRDefault="00E37383" w:rsidP="00E3738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E37383" w:rsidRPr="00380E4B" w:rsidTr="00D60BD6">
        <w:trPr>
          <w:trHeight w:val="771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>Ổn định tổ chức, tuyên bố lý do, giới thiệu đại biể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thông qua C</w:t>
            </w: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 xml:space="preserve">hương trình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>ội nghị</w:t>
            </w:r>
          </w:p>
        </w:tc>
        <w:tc>
          <w:tcPr>
            <w:tcW w:w="4199" w:type="dxa"/>
            <w:vAlign w:val="center"/>
          </w:tcPr>
          <w:p w:rsidR="00E37383" w:rsidRPr="00380E4B" w:rsidRDefault="00E37383" w:rsidP="00E3738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 Ban Tuyên giáo Tỉnh ủy</w:t>
            </w:r>
          </w:p>
        </w:tc>
      </w:tr>
      <w:tr w:rsidR="00E37383" w:rsidRPr="00380E4B" w:rsidTr="00E37383">
        <w:trPr>
          <w:trHeight w:val="467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vAlign w:val="center"/>
          </w:tcPr>
          <w:p w:rsidR="00E37383" w:rsidRPr="00927169" w:rsidRDefault="00E37383" w:rsidP="00E3738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2716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Trình bày dự thảo Báo cáo tổng kế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t công tác t</w:t>
            </w:r>
            <w:r w:rsidRPr="0092716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uyên giáo 2023, triển khai nhiệm vụ năm 2024</w:t>
            </w:r>
          </w:p>
        </w:tc>
        <w:tc>
          <w:tcPr>
            <w:tcW w:w="4199" w:type="dxa"/>
            <w:vAlign w:val="center"/>
          </w:tcPr>
          <w:p w:rsidR="00E37383" w:rsidRPr="00380E4B" w:rsidRDefault="00E37383" w:rsidP="00E3738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 Ban Tuyên giáo Tỉnh ủy</w:t>
            </w:r>
          </w:p>
        </w:tc>
      </w:tr>
      <w:tr w:rsidR="00E37383" w:rsidRPr="00380E4B" w:rsidTr="00E37383">
        <w:trPr>
          <w:trHeight w:val="599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Gợi ý thảo luận </w:t>
            </w:r>
          </w:p>
        </w:tc>
        <w:tc>
          <w:tcPr>
            <w:tcW w:w="4199" w:type="dxa"/>
            <w:vAlign w:val="center"/>
          </w:tcPr>
          <w:p w:rsidR="00E37383" w:rsidRDefault="00E37383" w:rsidP="00E3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Đ/c Vương Ngọc Hà</w:t>
            </w:r>
          </w:p>
          <w:p w:rsidR="00E37383" w:rsidRPr="00927169" w:rsidRDefault="00E37383" w:rsidP="00E37383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6"/>
              </w:rPr>
            </w:pPr>
            <w:r w:rsidRPr="00927169">
              <w:rPr>
                <w:rFonts w:ascii="Times New Roman" w:hAnsi="Times New Roman" w:cs="Times New Roman"/>
                <w:spacing w:val="-10"/>
                <w:sz w:val="28"/>
                <w:szCs w:val="26"/>
              </w:rPr>
              <w:t>Ủy viên Ban Chấp hành Đảng bộ tỉnh</w:t>
            </w:r>
            <w:r>
              <w:rPr>
                <w:rFonts w:ascii="Times New Roman" w:hAnsi="Times New Roman" w:cs="Times New Roman"/>
                <w:spacing w:val="-10"/>
                <w:sz w:val="28"/>
                <w:szCs w:val="26"/>
              </w:rPr>
              <w:t>,</w:t>
            </w:r>
          </w:p>
          <w:p w:rsidR="00E37383" w:rsidRPr="00380E4B" w:rsidRDefault="00E37383" w:rsidP="00E3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Trưởng Ban Tuyên giáo Tỉnh ủy</w:t>
            </w:r>
          </w:p>
        </w:tc>
      </w:tr>
      <w:tr w:rsidR="00E37383" w:rsidRPr="00380E4B" w:rsidTr="00E37383">
        <w:trPr>
          <w:trHeight w:val="234"/>
        </w:trPr>
        <w:tc>
          <w:tcPr>
            <w:tcW w:w="750" w:type="dxa"/>
            <w:vAlign w:val="center"/>
          </w:tcPr>
          <w:p w:rsidR="00E37383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vAlign w:val="center"/>
          </w:tcPr>
          <w:p w:rsidR="00E37383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Điều hành thảo luận</w:t>
            </w:r>
          </w:p>
        </w:tc>
        <w:tc>
          <w:tcPr>
            <w:tcW w:w="4199" w:type="dxa"/>
            <w:vAlign w:val="center"/>
          </w:tcPr>
          <w:p w:rsidR="00E37383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 Ban Tuyên giáo Tỉnh ủy</w:t>
            </w:r>
          </w:p>
        </w:tc>
      </w:tr>
      <w:tr w:rsidR="00E37383" w:rsidRPr="00380E4B" w:rsidTr="00E37383">
        <w:trPr>
          <w:trHeight w:val="74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B">
              <w:rPr>
                <w:rFonts w:ascii="Times New Roman" w:hAnsi="Times New Roman" w:cs="Times New Roman"/>
                <w:sz w:val="28"/>
                <w:szCs w:val="28"/>
              </w:rPr>
              <w:t>Phát biểu chỉ đạo của Thường trực Tỉnh ủy</w:t>
            </w:r>
          </w:p>
        </w:tc>
        <w:tc>
          <w:tcPr>
            <w:tcW w:w="4199" w:type="dxa"/>
            <w:vAlign w:val="center"/>
          </w:tcPr>
          <w:p w:rsidR="00E37383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37383" w:rsidRPr="00380E4B" w:rsidTr="00D60BD6">
        <w:trPr>
          <w:trHeight w:val="441"/>
        </w:trPr>
        <w:tc>
          <w:tcPr>
            <w:tcW w:w="750" w:type="dxa"/>
            <w:vAlign w:val="center"/>
          </w:tcPr>
          <w:p w:rsidR="00E37383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nghị nghỉ giải lao</w:t>
            </w:r>
          </w:p>
        </w:tc>
        <w:tc>
          <w:tcPr>
            <w:tcW w:w="4199" w:type="dxa"/>
            <w:vAlign w:val="center"/>
          </w:tcPr>
          <w:p w:rsidR="00E37383" w:rsidRPr="00380E4B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83" w:rsidRPr="00380E4B" w:rsidTr="00D60BD6">
        <w:trPr>
          <w:trHeight w:val="441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vAlign w:val="center"/>
          </w:tcPr>
          <w:p w:rsidR="00E37383" w:rsidRPr="00380E4B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nghị tiếp tục thảo luận</w:t>
            </w:r>
          </w:p>
        </w:tc>
        <w:tc>
          <w:tcPr>
            <w:tcW w:w="4199" w:type="dxa"/>
            <w:vAlign w:val="center"/>
          </w:tcPr>
          <w:p w:rsidR="00E37383" w:rsidRPr="00380E4B" w:rsidRDefault="00E37383" w:rsidP="00E37383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Lãnh đạo Ban Tuyên giáo Tỉnh ủy</w:t>
            </w:r>
          </w:p>
        </w:tc>
      </w:tr>
      <w:tr w:rsidR="00E37383" w:rsidRPr="00380E4B" w:rsidTr="00D60BD6">
        <w:trPr>
          <w:trHeight w:val="581"/>
        </w:trPr>
        <w:tc>
          <w:tcPr>
            <w:tcW w:w="750" w:type="dxa"/>
            <w:vAlign w:val="center"/>
          </w:tcPr>
          <w:p w:rsidR="00E37383" w:rsidRPr="00380E4B" w:rsidRDefault="00E37383" w:rsidP="00E3738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vAlign w:val="center"/>
          </w:tcPr>
          <w:p w:rsidR="00E37383" w:rsidRPr="00927169" w:rsidRDefault="00E37383" w:rsidP="00E37383">
            <w:pPr>
              <w:spacing w:before="40" w:after="4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2716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Tổng hợp ý kiến thảo luận v</w:t>
            </w:r>
            <w:bookmarkStart w:id="0" w:name="_GoBack"/>
            <w:bookmarkEnd w:id="0"/>
            <w:r w:rsidRPr="0092716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à kết thúc Hội nghị</w:t>
            </w:r>
          </w:p>
        </w:tc>
        <w:tc>
          <w:tcPr>
            <w:tcW w:w="4199" w:type="dxa"/>
            <w:vAlign w:val="center"/>
          </w:tcPr>
          <w:p w:rsidR="00E37383" w:rsidRDefault="00E37383" w:rsidP="00E3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Đ/c Vương Ngọc Hà</w:t>
            </w:r>
          </w:p>
          <w:p w:rsidR="00E37383" w:rsidRPr="00927169" w:rsidRDefault="00E37383" w:rsidP="00E37383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8"/>
                <w:szCs w:val="26"/>
              </w:rPr>
            </w:pPr>
            <w:r w:rsidRPr="00927169">
              <w:rPr>
                <w:rFonts w:ascii="Times New Roman" w:hAnsi="Times New Roman" w:cs="Times New Roman"/>
                <w:spacing w:val="-10"/>
                <w:sz w:val="28"/>
                <w:szCs w:val="26"/>
              </w:rPr>
              <w:t>Ủy viên Ban Chấp hành Đảng bộ tỉnh</w:t>
            </w:r>
            <w:r>
              <w:rPr>
                <w:rFonts w:ascii="Times New Roman" w:hAnsi="Times New Roman" w:cs="Times New Roman"/>
                <w:spacing w:val="-10"/>
                <w:sz w:val="28"/>
                <w:szCs w:val="26"/>
              </w:rPr>
              <w:t>,</w:t>
            </w:r>
          </w:p>
          <w:p w:rsidR="00E37383" w:rsidRPr="00380E4B" w:rsidRDefault="00E37383" w:rsidP="00E373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Trưởng Ban Tuyên giáo Tỉnh ủy</w:t>
            </w:r>
          </w:p>
        </w:tc>
      </w:tr>
    </w:tbl>
    <w:p w:rsidR="00CA59A5" w:rsidRPr="00E37383" w:rsidRDefault="00CA59A5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383" w:rsidTr="00E37383">
        <w:tc>
          <w:tcPr>
            <w:tcW w:w="4785" w:type="dxa"/>
          </w:tcPr>
          <w:p w:rsidR="00E37383" w:rsidRDefault="00E37383" w:rsidP="00E3738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BF013A2" wp14:editId="342DE945">
                  <wp:extent cx="1518700" cy="1343771"/>
                  <wp:effectExtent l="0" t="0" r="5715" b="8890"/>
                  <wp:docPr id="12" name="Picture 12" descr="C:\Users\VPTU\Desktop\Qr HN tổng kết 20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VPTU\Desktop\Qr HN tổng kết 202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68" cy="134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383" w:rsidRPr="00E37383" w:rsidRDefault="00E37383" w:rsidP="00E373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7383">
              <w:rPr>
                <w:b/>
                <w:sz w:val="20"/>
                <w:szCs w:val="20"/>
              </w:rPr>
              <w:t>Qr</w:t>
            </w:r>
            <w:r>
              <w:rPr>
                <w:b/>
                <w:sz w:val="20"/>
                <w:szCs w:val="20"/>
              </w:rPr>
              <w:t>-</w:t>
            </w:r>
            <w:r w:rsidRPr="00E37383">
              <w:rPr>
                <w:b/>
                <w:sz w:val="20"/>
                <w:szCs w:val="20"/>
              </w:rPr>
              <w:t>Code Tài liệu Hội nghị</w:t>
            </w:r>
          </w:p>
          <w:p w:rsidR="00E37383" w:rsidRDefault="00E37383"/>
        </w:tc>
        <w:tc>
          <w:tcPr>
            <w:tcW w:w="4786" w:type="dxa"/>
          </w:tcPr>
          <w:p w:rsidR="00E37383" w:rsidRDefault="00E37383" w:rsidP="00E3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83" w:rsidRPr="00E37383" w:rsidRDefault="00E37383" w:rsidP="00E37383">
            <w:pPr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E37383" w:rsidRPr="00E37383" w:rsidRDefault="00E37383" w:rsidP="00E3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3">
              <w:rPr>
                <w:rFonts w:ascii="Times New Roman" w:hAnsi="Times New Roman" w:cs="Times New Roman"/>
                <w:b/>
                <w:sz w:val="28"/>
                <w:szCs w:val="28"/>
              </w:rPr>
              <w:t>BAN TỔ CHỨC HỘI NGHỊ</w:t>
            </w:r>
          </w:p>
        </w:tc>
      </w:tr>
    </w:tbl>
    <w:p w:rsidR="00E37383" w:rsidRDefault="00E37383"/>
    <w:sectPr w:rsidR="00E37383" w:rsidSect="00E37383">
      <w:pgSz w:w="11907" w:h="16840" w:code="9"/>
      <w:pgMar w:top="1134" w:right="851" w:bottom="426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3"/>
    <w:rsid w:val="00091979"/>
    <w:rsid w:val="000D4278"/>
    <w:rsid w:val="004B3EE2"/>
    <w:rsid w:val="00526370"/>
    <w:rsid w:val="005D138B"/>
    <w:rsid w:val="00685217"/>
    <w:rsid w:val="009562EA"/>
    <w:rsid w:val="00AA54AF"/>
    <w:rsid w:val="00BB6C89"/>
    <w:rsid w:val="00C374F6"/>
    <w:rsid w:val="00C51F5C"/>
    <w:rsid w:val="00CA59A5"/>
    <w:rsid w:val="00D50D61"/>
    <w:rsid w:val="00E3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499F-009E-4462-B749-80D5E9C7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VPTU</dc:creator>
  <cp:lastModifiedBy>VPTU</cp:lastModifiedBy>
  <cp:revision>2</cp:revision>
  <dcterms:created xsi:type="dcterms:W3CDTF">2023-12-08T02:48:00Z</dcterms:created>
  <dcterms:modified xsi:type="dcterms:W3CDTF">2023-12-08T02:48:00Z</dcterms:modified>
</cp:coreProperties>
</file>