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25"/>
      </w:tblGrid>
      <w:tr w:rsidR="00684A1A" w:rsidTr="00915966">
        <w:trPr>
          <w:trHeight w:val="983"/>
        </w:trPr>
        <w:tc>
          <w:tcPr>
            <w:tcW w:w="3539" w:type="dxa"/>
          </w:tcPr>
          <w:p w:rsidR="00684A1A" w:rsidRPr="008D7CC4" w:rsidRDefault="008D7CC4" w:rsidP="00375D06">
            <w:pPr>
              <w:jc w:val="center"/>
              <w:rPr>
                <w:rFonts w:ascii="Times New Roman" w:hAnsi="Times New Roman"/>
                <w:sz w:val="26"/>
                <w:szCs w:val="26"/>
              </w:rPr>
            </w:pPr>
            <w:r w:rsidRPr="008D7CC4">
              <w:rPr>
                <w:rFonts w:ascii="Times New Roman" w:hAnsi="Times New Roman"/>
                <w:sz w:val="26"/>
                <w:szCs w:val="26"/>
              </w:rPr>
              <w:t>HỘI ĐỒNG LÝ LUẬN TỈNH</w:t>
            </w:r>
          </w:p>
          <w:p w:rsidR="008D7CC4" w:rsidRDefault="008D7CC4" w:rsidP="00375D06">
            <w:pPr>
              <w:jc w:val="center"/>
              <w:rPr>
                <w:rFonts w:ascii="Times New Roman" w:hAnsi="Times New Roman"/>
                <w:b/>
                <w:sz w:val="26"/>
                <w:szCs w:val="26"/>
              </w:rPr>
            </w:pPr>
            <w:r w:rsidRPr="008D7CC4">
              <w:rPr>
                <w:rFonts w:ascii="Times New Roman" w:hAnsi="Times New Roman"/>
                <w:b/>
                <w:sz w:val="26"/>
                <w:szCs w:val="26"/>
              </w:rPr>
              <w:t>TIỂU BAN KINH TẾ</w:t>
            </w:r>
          </w:p>
          <w:p w:rsidR="008D7CC4" w:rsidRPr="00915966" w:rsidRDefault="002F4469" w:rsidP="00725AC2">
            <w:pPr>
              <w:jc w:val="center"/>
              <w:rPr>
                <w:rFonts w:ascii="Times New Roman" w:hAnsi="Times New Roman"/>
                <w:b/>
                <w:sz w:val="12"/>
                <w:szCs w:val="26"/>
              </w:rPr>
            </w:pPr>
            <w:r>
              <w:rPr>
                <w:rFonts w:ascii="Times New Roman" w:hAnsi="Times New Roman"/>
                <w:b/>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532130</wp:posOffset>
                      </wp:positionH>
                      <wp:positionV relativeFrom="paragraph">
                        <wp:posOffset>8254</wp:posOffset>
                      </wp:positionV>
                      <wp:extent cx="9239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5C4310"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9pt,.65pt" to="114.65pt,.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" strokecolor="#5b9bd5 [3204]" strokeweight=".5pt">
                      <v:stroke joinstyle="miter"/>
                      <o:lock v:ext="edit" shapetype="f"/>
                    </v:line>
                  </w:pict>
                </mc:Fallback>
              </mc:AlternateContent>
            </w:r>
            <w:r w:rsidR="00915966">
              <w:rPr>
                <w:rFonts w:ascii="Times New Roman" w:hAnsi="Times New Roman"/>
                <w:b/>
                <w:sz w:val="26"/>
                <w:szCs w:val="26"/>
              </w:rPr>
              <w:t xml:space="preserve">  </w:t>
            </w:r>
            <w:r w:rsidR="00915966">
              <w:rPr>
                <w:rFonts w:ascii="Times New Roman" w:hAnsi="Times New Roman"/>
                <w:b/>
                <w:sz w:val="18"/>
                <w:szCs w:val="26"/>
              </w:rPr>
              <w:t xml:space="preserve">  </w:t>
            </w:r>
          </w:p>
        </w:tc>
        <w:tc>
          <w:tcPr>
            <w:tcW w:w="5925" w:type="dxa"/>
          </w:tcPr>
          <w:p w:rsidR="00684A1A" w:rsidRPr="00915966" w:rsidRDefault="008D7CC4" w:rsidP="00375D06">
            <w:pPr>
              <w:jc w:val="center"/>
              <w:rPr>
                <w:rFonts w:ascii="Times New Roman" w:hAnsi="Times New Roman"/>
                <w:b/>
                <w:sz w:val="26"/>
                <w:szCs w:val="28"/>
              </w:rPr>
            </w:pPr>
            <w:r w:rsidRPr="00915966">
              <w:rPr>
                <w:rFonts w:ascii="Times New Roman" w:hAnsi="Times New Roman"/>
                <w:b/>
                <w:sz w:val="26"/>
                <w:szCs w:val="28"/>
              </w:rPr>
              <w:t>CỘNG HOÀ XÃ HỘI CHỦ NGHĨA VIỆT NAM</w:t>
            </w:r>
          </w:p>
          <w:p w:rsidR="008D7CC4" w:rsidRDefault="002F4469" w:rsidP="00915966">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221615</wp:posOffset>
                      </wp:positionV>
                      <wp:extent cx="2000250" cy="9525"/>
                      <wp:effectExtent l="0" t="0" r="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D2653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7.45pt" to="230.25pt,18.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" strokecolor="#5b9bd5 [3204]" strokeweight=".5pt">
                      <v:stroke joinstyle="miter"/>
                      <o:lock v:ext="edit" shapetype="f"/>
                    </v:line>
                  </w:pict>
                </mc:Fallback>
              </mc:AlternateContent>
            </w:r>
            <w:r w:rsidR="008D7CC4">
              <w:rPr>
                <w:rFonts w:ascii="Times New Roman" w:hAnsi="Times New Roman"/>
                <w:b/>
                <w:sz w:val="28"/>
                <w:szCs w:val="28"/>
              </w:rPr>
              <w:t xml:space="preserve">Độc lập </w:t>
            </w:r>
            <w:r w:rsidR="00915966">
              <w:rPr>
                <w:rFonts w:ascii="Times New Roman" w:hAnsi="Times New Roman"/>
                <w:b/>
                <w:sz w:val="28"/>
                <w:szCs w:val="28"/>
              </w:rPr>
              <w:t xml:space="preserve">- </w:t>
            </w:r>
            <w:r w:rsidR="008D7CC4">
              <w:rPr>
                <w:rFonts w:ascii="Times New Roman" w:hAnsi="Times New Roman"/>
                <w:b/>
                <w:sz w:val="28"/>
                <w:szCs w:val="28"/>
              </w:rPr>
              <w:t xml:space="preserve">Tự do </w:t>
            </w:r>
            <w:r w:rsidR="00915966">
              <w:rPr>
                <w:rFonts w:ascii="Times New Roman" w:hAnsi="Times New Roman"/>
                <w:b/>
                <w:sz w:val="28"/>
                <w:szCs w:val="28"/>
              </w:rPr>
              <w:t xml:space="preserve">- </w:t>
            </w:r>
            <w:r w:rsidR="008D7CC4">
              <w:rPr>
                <w:rFonts w:ascii="Times New Roman" w:hAnsi="Times New Roman"/>
                <w:b/>
                <w:sz w:val="28"/>
                <w:szCs w:val="28"/>
              </w:rPr>
              <w:t>Hạnh phúc</w:t>
            </w:r>
          </w:p>
        </w:tc>
      </w:tr>
      <w:tr w:rsidR="00684A1A" w:rsidTr="00915966">
        <w:tc>
          <w:tcPr>
            <w:tcW w:w="3539" w:type="dxa"/>
          </w:tcPr>
          <w:p w:rsidR="00684A1A" w:rsidRPr="00725AC2" w:rsidRDefault="00725AC2" w:rsidP="00915966">
            <w:pPr>
              <w:jc w:val="center"/>
              <w:rPr>
                <w:rFonts w:ascii="Times New Roman" w:hAnsi="Times New Roman"/>
                <w:sz w:val="28"/>
                <w:szCs w:val="28"/>
              </w:rPr>
            </w:pPr>
            <w:r w:rsidRPr="00725AC2">
              <w:rPr>
                <w:rFonts w:ascii="Times New Roman" w:hAnsi="Times New Roman"/>
                <w:sz w:val="28"/>
                <w:szCs w:val="28"/>
              </w:rPr>
              <w:t xml:space="preserve">Số:    </w:t>
            </w:r>
            <w:r w:rsidR="00915966">
              <w:rPr>
                <w:rFonts w:ascii="Times New Roman" w:hAnsi="Times New Roman"/>
                <w:sz w:val="28"/>
                <w:szCs w:val="28"/>
              </w:rPr>
              <w:t xml:space="preserve">  </w:t>
            </w:r>
            <w:r w:rsidRPr="00725AC2">
              <w:rPr>
                <w:rFonts w:ascii="Times New Roman" w:hAnsi="Times New Roman"/>
                <w:sz w:val="28"/>
                <w:szCs w:val="28"/>
              </w:rPr>
              <w:t xml:space="preserve"> /</w:t>
            </w:r>
            <w:r w:rsidR="00915966">
              <w:rPr>
                <w:rFonts w:ascii="Times New Roman" w:hAnsi="Times New Roman"/>
                <w:sz w:val="28"/>
                <w:szCs w:val="28"/>
              </w:rPr>
              <w:t>BC</w:t>
            </w:r>
            <w:r w:rsidRPr="00725AC2">
              <w:rPr>
                <w:rFonts w:ascii="Times New Roman" w:hAnsi="Times New Roman"/>
                <w:sz w:val="28"/>
                <w:szCs w:val="28"/>
              </w:rPr>
              <w:t>-TBKT</w:t>
            </w:r>
          </w:p>
        </w:tc>
        <w:tc>
          <w:tcPr>
            <w:tcW w:w="5925" w:type="dxa"/>
          </w:tcPr>
          <w:p w:rsidR="00684A1A" w:rsidRPr="00725AC2" w:rsidRDefault="00915966" w:rsidP="00915966">
            <w:pPr>
              <w:jc w:val="center"/>
              <w:rPr>
                <w:rFonts w:ascii="Times New Roman" w:hAnsi="Times New Roman"/>
                <w:i/>
                <w:sz w:val="28"/>
                <w:szCs w:val="28"/>
              </w:rPr>
            </w:pPr>
            <w:r>
              <w:rPr>
                <w:rFonts w:ascii="Times New Roman" w:hAnsi="Times New Roman"/>
                <w:i/>
                <w:sz w:val="28"/>
                <w:szCs w:val="28"/>
              </w:rPr>
              <w:t xml:space="preserve">           </w:t>
            </w:r>
            <w:r w:rsidR="00725AC2" w:rsidRPr="00725AC2">
              <w:rPr>
                <w:rFonts w:ascii="Times New Roman" w:hAnsi="Times New Roman"/>
                <w:i/>
                <w:sz w:val="28"/>
                <w:szCs w:val="28"/>
              </w:rPr>
              <w:t xml:space="preserve">Hà Giang, ngày    tháng </w:t>
            </w:r>
            <w:r>
              <w:rPr>
                <w:rFonts w:ascii="Times New Roman" w:hAnsi="Times New Roman"/>
                <w:i/>
                <w:sz w:val="28"/>
                <w:szCs w:val="28"/>
              </w:rPr>
              <w:t>11</w:t>
            </w:r>
            <w:r w:rsidR="00725AC2" w:rsidRPr="00725AC2">
              <w:rPr>
                <w:rFonts w:ascii="Times New Roman" w:hAnsi="Times New Roman"/>
                <w:i/>
                <w:sz w:val="28"/>
                <w:szCs w:val="28"/>
              </w:rPr>
              <w:t xml:space="preserve"> năm 2022</w:t>
            </w:r>
          </w:p>
        </w:tc>
      </w:tr>
    </w:tbl>
    <w:p w:rsidR="00684A1A" w:rsidRDefault="00684A1A" w:rsidP="00375D06">
      <w:pPr>
        <w:ind w:firstLine="550"/>
        <w:jc w:val="center"/>
        <w:rPr>
          <w:rFonts w:ascii="Times New Roman" w:hAnsi="Times New Roman"/>
          <w:b/>
          <w:sz w:val="28"/>
          <w:szCs w:val="28"/>
        </w:rPr>
      </w:pPr>
    </w:p>
    <w:p w:rsidR="00375D06" w:rsidRPr="001F3027" w:rsidRDefault="00375D06" w:rsidP="00375D06">
      <w:pPr>
        <w:ind w:firstLine="550"/>
        <w:jc w:val="center"/>
        <w:rPr>
          <w:rFonts w:ascii="Times New Roman" w:hAnsi="Times New Roman"/>
          <w:b/>
          <w:sz w:val="28"/>
          <w:szCs w:val="28"/>
        </w:rPr>
      </w:pPr>
      <w:r w:rsidRPr="001F3027">
        <w:rPr>
          <w:rFonts w:ascii="Times New Roman" w:hAnsi="Times New Roman"/>
          <w:b/>
          <w:sz w:val="28"/>
          <w:szCs w:val="28"/>
        </w:rPr>
        <w:t>BÁO CÁO</w:t>
      </w:r>
    </w:p>
    <w:p w:rsidR="00375D06" w:rsidRDefault="00375D06" w:rsidP="00375D06">
      <w:pPr>
        <w:ind w:firstLine="550"/>
        <w:jc w:val="center"/>
        <w:rPr>
          <w:rFonts w:ascii="Times New Roman" w:hAnsi="Times New Roman"/>
          <w:b/>
          <w:sz w:val="28"/>
          <w:szCs w:val="28"/>
        </w:rPr>
      </w:pPr>
      <w:r w:rsidRPr="001F3027">
        <w:rPr>
          <w:rFonts w:ascii="Times New Roman" w:hAnsi="Times New Roman"/>
          <w:b/>
          <w:sz w:val="28"/>
          <w:szCs w:val="28"/>
        </w:rPr>
        <w:t xml:space="preserve">Kết quả thực hiện Nghị quyết số 04/NQ-TU, ngày 01/12/2020 </w:t>
      </w:r>
    </w:p>
    <w:p w:rsidR="00375D06" w:rsidRPr="001F3027" w:rsidRDefault="00375D06" w:rsidP="00375D06">
      <w:pPr>
        <w:ind w:firstLine="550"/>
        <w:jc w:val="center"/>
        <w:rPr>
          <w:rFonts w:ascii="Times New Roman" w:hAnsi="Times New Roman"/>
          <w:b/>
          <w:sz w:val="28"/>
          <w:szCs w:val="28"/>
        </w:rPr>
      </w:pPr>
      <w:r w:rsidRPr="001F3027">
        <w:rPr>
          <w:rFonts w:ascii="Times New Roman" w:hAnsi="Times New Roman"/>
          <w:b/>
          <w:sz w:val="28"/>
          <w:szCs w:val="28"/>
        </w:rPr>
        <w:t>của Ban chấp hành Đảng bộ tỉnh về phát triển bền vững cây Cam Sành; Nghị quyết số 05/NQ-TU, ngày 01/12/2020 về cải tạo vườn tạp, phát triển kinh tế vườn hộ để tạo sinh kế cho người dân giảm nghèo bền vững giai đoạn 2021-2025, định hướng đến năm 2030 của Ban chấp hành Đảng bộ tỉnh</w:t>
      </w:r>
    </w:p>
    <w:p w:rsidR="00375D06" w:rsidRPr="001F3027" w:rsidRDefault="002F4469" w:rsidP="00375D06">
      <w:pPr>
        <w:ind w:firstLine="550"/>
        <w:jc w:val="center"/>
        <w:rPr>
          <w:rFonts w:ascii="Times New Roman" w:hAnsi="Times New Roman"/>
          <w:b/>
          <w:sz w:val="28"/>
          <w:szCs w:val="28"/>
        </w:rPr>
      </w:pPr>
      <w:r>
        <w:rPr>
          <w:rFonts w:ascii="Times New Roman" w:hAnsi="Times New Roman"/>
          <w:b/>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2235200</wp:posOffset>
                </wp:positionH>
                <wp:positionV relativeFrom="paragraph">
                  <wp:posOffset>30479</wp:posOffset>
                </wp:positionV>
                <wp:extent cx="1536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A79F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pt,2.4pt" to="297pt,2.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">
                <o:lock v:ext="edit" shapetype="f"/>
              </v:line>
            </w:pict>
          </mc:Fallback>
        </mc:AlternateContent>
      </w:r>
    </w:p>
    <w:p w:rsidR="00375D06" w:rsidRPr="00915966" w:rsidRDefault="00375D06" w:rsidP="00915966">
      <w:pPr>
        <w:spacing w:before="120"/>
        <w:ind w:firstLine="550"/>
        <w:jc w:val="both"/>
        <w:rPr>
          <w:rFonts w:ascii="Times New Roman" w:hAnsi="Times New Roman"/>
          <w:b/>
          <w:sz w:val="28"/>
          <w:szCs w:val="28"/>
        </w:rPr>
      </w:pPr>
      <w:r w:rsidRPr="00915966">
        <w:rPr>
          <w:rFonts w:ascii="Times New Roman" w:hAnsi="Times New Roman"/>
          <w:b/>
          <w:sz w:val="28"/>
          <w:szCs w:val="28"/>
        </w:rPr>
        <w:t>I. TÌNH HÌNH CHUNG</w:t>
      </w:r>
    </w:p>
    <w:p w:rsidR="00375D06" w:rsidRPr="00915966" w:rsidRDefault="00375D06" w:rsidP="00915966">
      <w:pPr>
        <w:spacing w:before="120"/>
        <w:ind w:firstLine="550"/>
        <w:jc w:val="both"/>
        <w:rPr>
          <w:rFonts w:ascii="Times New Roman" w:hAnsi="Times New Roman"/>
          <w:b/>
          <w:sz w:val="28"/>
          <w:szCs w:val="28"/>
        </w:rPr>
      </w:pPr>
      <w:r w:rsidRPr="00915966">
        <w:rPr>
          <w:rFonts w:ascii="Times New Roman" w:hAnsi="Times New Roman"/>
          <w:b/>
          <w:sz w:val="28"/>
          <w:szCs w:val="28"/>
        </w:rPr>
        <w:t>1. Khái quát, đặc điểm tình hình chung của địa phương</w:t>
      </w:r>
      <w:r w:rsidR="0026396B" w:rsidRPr="00915966">
        <w:rPr>
          <w:rFonts w:ascii="Times New Roman" w:hAnsi="Times New Roman"/>
          <w:b/>
          <w:sz w:val="28"/>
          <w:szCs w:val="28"/>
        </w:rPr>
        <w:t>.</w:t>
      </w:r>
    </w:p>
    <w:p w:rsidR="004017E9" w:rsidRPr="00915966" w:rsidRDefault="0026396B" w:rsidP="00915966">
      <w:pPr>
        <w:spacing w:before="120"/>
        <w:ind w:firstLine="550"/>
        <w:jc w:val="both"/>
        <w:rPr>
          <w:rFonts w:ascii="Times New Roman" w:hAnsi="Times New Roman"/>
          <w:b/>
          <w:i/>
          <w:sz w:val="28"/>
          <w:szCs w:val="28"/>
        </w:rPr>
      </w:pPr>
      <w:r w:rsidRPr="00915966">
        <w:rPr>
          <w:rFonts w:ascii="Times New Roman" w:hAnsi="Times New Roman"/>
          <w:b/>
          <w:i/>
          <w:sz w:val="28"/>
          <w:szCs w:val="28"/>
        </w:rPr>
        <w:t>1.1. Về cải tạo vườn tạp</w:t>
      </w:r>
    </w:p>
    <w:p w:rsidR="003F7266" w:rsidRPr="00915966" w:rsidRDefault="003F7266" w:rsidP="00915966">
      <w:pPr>
        <w:spacing w:before="120"/>
        <w:ind w:firstLine="550"/>
        <w:jc w:val="both"/>
        <w:rPr>
          <w:rFonts w:ascii="Times New Roman" w:hAnsi="Times New Roman"/>
          <w:b/>
          <w:i/>
          <w:sz w:val="28"/>
          <w:szCs w:val="28"/>
        </w:rPr>
      </w:pPr>
      <w:r w:rsidRPr="00915966">
        <w:rPr>
          <w:rFonts w:ascii="Times New Roman" w:hAnsi="Times New Roman"/>
          <w:color w:val="000000"/>
          <w:sz w:val="28"/>
          <w:szCs w:val="28"/>
          <w:lang w:val="vi-VN" w:eastAsia="vi-VN" w:bidi="vi-VN"/>
        </w:rPr>
        <w:t>Với đặc thù là tỉnh chủ yếu sản xuất nông nghiệp, với 86% cư dân sinh sống và tạo sinh kế ở khu vực nông thôn. Theo số liệu báo cáo, ước hết 2020, toàn tỉnh có 186.036 hộ gia đình làm nông lâm nghiệp, trong đó có 41.476 hộ nghèo, chiếm tỷ lệ 22,3% và 28.512 hộ cận nghèo, chiếm 15,33% số hộ sản xuất nông lâm nghiệp toàn tỉnh. Hàng năm, số hộ nghèo và cận nghèo có xu hướng giảm (bình quân giảm 4,44%/năm).</w:t>
      </w:r>
    </w:p>
    <w:p w:rsidR="004017E9" w:rsidRPr="00915966" w:rsidRDefault="0026396B" w:rsidP="00915966">
      <w:pPr>
        <w:pStyle w:val="ThnVnban"/>
        <w:spacing w:after="0" w:line="240" w:lineRule="auto"/>
        <w:ind w:firstLine="550"/>
        <w:rPr>
          <w:spacing w:val="0"/>
          <w:sz w:val="28"/>
          <w:szCs w:val="28"/>
        </w:rPr>
      </w:pPr>
      <w:r w:rsidRPr="00915966">
        <w:rPr>
          <w:color w:val="000000"/>
          <w:spacing w:val="0"/>
          <w:sz w:val="28"/>
          <w:szCs w:val="28"/>
          <w:lang w:val="vi-VN" w:eastAsia="vi-VN" w:bidi="vi-VN"/>
        </w:rPr>
        <w:t xml:space="preserve">Nghị quyết Đại hội Đại biểu Đảng bộ tỉnh Hà Giang lần thứ XVII, nhiệm kỳ 2020 - 2025 xác định một trong trong ba khâu đột phá của Đại hội đó là </w:t>
      </w:r>
      <w:r w:rsidRPr="00915966">
        <w:rPr>
          <w:b/>
          <w:bCs/>
          <w:i/>
          <w:iCs/>
          <w:color w:val="000000"/>
          <w:spacing w:val="0"/>
          <w:sz w:val="28"/>
          <w:szCs w:val="28"/>
          <w:lang w:val="vi-VN" w:eastAsia="vi-VN" w:bidi="vi-VN"/>
        </w:rPr>
        <w:t>“Tạo sinh kế, nâng cao đời sống vật chất, tinh thần cho nhân dân”.</w:t>
      </w:r>
    </w:p>
    <w:p w:rsidR="0026396B" w:rsidRPr="00915966" w:rsidRDefault="0026396B" w:rsidP="00915966">
      <w:pPr>
        <w:pStyle w:val="ThnVnban"/>
        <w:spacing w:after="0" w:line="240" w:lineRule="auto"/>
        <w:ind w:firstLine="550"/>
        <w:rPr>
          <w:spacing w:val="0"/>
          <w:sz w:val="28"/>
          <w:szCs w:val="28"/>
        </w:rPr>
      </w:pPr>
      <w:r w:rsidRPr="00915966">
        <w:rPr>
          <w:color w:val="000000"/>
          <w:spacing w:val="0"/>
          <w:sz w:val="28"/>
          <w:szCs w:val="28"/>
          <w:lang w:val="vi-VN" w:eastAsia="vi-VN" w:bidi="vi-VN"/>
        </w:rPr>
        <w:t>Kinh tế vườn hộ là một bộ phận cấu thành kinh tế hộ gia đình trong sản xuất nông nghiệp. Cơ bản các hộ sản xuất nông nghiệp đều có vườn hộ gần nhà thuận lợi cho tự trồng rau và cây ăn quả phục vụ nhu cầu hàng ngày và tạo thu nhập thường xuyên của hộ gia đình. Tuy nhiên, kinh tế vườn trong những năm qua chưa phát triển tương xứng với tiềm năng thế mạnh sẵn có, chưa thực sự tạo sinh kế cho hộ nghèo, cận nghèo và chưa đáp ứng được nhu cầu sinh hoạt hàng ngày của hộ gia đình. Năng suất các loại cây trồng còn thấp; đầu tư của nông dân chưa đúng định mức, kỹ thuật còn hạn chế, việc lựa chọn cây trồng còn thiếu tính chiến lược, trồng quá nhiều loại cây trên một mảnh vườn nên chưa mang tính hàng hóa, hiệu quả kinh tế còn chưa cao. Phong tục, tập quán sản xuất của các hộ dân còn mang tính thuần túy, đơn giản; chưa ứng dụng tiến bộ khoa học kỹ thuật vào sản xuất để tăng năng suất, chất lượng sản phẩm. Nhất là các hộ còn thiếu kinh nghiệm, kiến thức và kỹ thuật làm vườn; nhiều hộ dân chưa chịu khó, chưa dám thay đổi cây trồng, tư tưởng còn sợ bị thất bại và còn nhiều hộ nông dân phải đi mua rau, quả để phục vụ nhu cầu hàng ngày, mặc dù gia đình có đất vườn.</w:t>
      </w:r>
    </w:p>
    <w:p w:rsidR="0026396B" w:rsidRPr="00915966" w:rsidRDefault="0026396B" w:rsidP="00915966">
      <w:pPr>
        <w:pStyle w:val="ThnVnban"/>
        <w:spacing w:after="0" w:line="240" w:lineRule="auto"/>
        <w:ind w:firstLine="550"/>
        <w:rPr>
          <w:spacing w:val="0"/>
          <w:sz w:val="28"/>
          <w:szCs w:val="28"/>
        </w:rPr>
      </w:pPr>
      <w:r w:rsidRPr="00915966">
        <w:rPr>
          <w:color w:val="000000"/>
          <w:spacing w:val="0"/>
          <w:sz w:val="28"/>
          <w:szCs w:val="28"/>
          <w:lang w:val="vi-VN" w:eastAsia="vi-VN" w:bidi="vi-VN"/>
        </w:rPr>
        <w:t xml:space="preserve">Từ thực trạng trên cho thấy nếu thực hiện tốt công tác cải tạo, bố trí lại cơ cấu cây trồng, vật nuôi hợp lý, áp dụng tiến bộ khoa khọc kỹ thuật vào nâng cao chất lượng sản phẩm thì diện tích vườn tạp sẽ đem lại nguồn thu nhập ổn định trong sản xuất nông nghiệp, cũng như đáp ứng nhu cầu cuộc sống hàng ngày của hộ nghèo, cận nghèo một cách bền vững. Vì vậy, việc xây dựng và ban hành </w:t>
      </w:r>
      <w:r w:rsidRPr="00915966">
        <w:rPr>
          <w:color w:val="000000"/>
          <w:spacing w:val="0"/>
          <w:sz w:val="28"/>
          <w:szCs w:val="28"/>
          <w:lang w:eastAsia="vi-VN" w:bidi="vi-VN"/>
        </w:rPr>
        <w:t xml:space="preserve">Nghị quyết số </w:t>
      </w:r>
      <w:r w:rsidRPr="00915966">
        <w:rPr>
          <w:spacing w:val="0"/>
          <w:sz w:val="28"/>
          <w:szCs w:val="28"/>
        </w:rPr>
        <w:t>05/NQ-TU, ngày 01/12/2020 của Ban chấp hành Đảng bộ tỉnhvề</w:t>
      </w:r>
      <w:r w:rsidRPr="00915966">
        <w:rPr>
          <w:bCs/>
          <w:iCs/>
          <w:color w:val="000000"/>
          <w:spacing w:val="0"/>
          <w:sz w:val="28"/>
          <w:szCs w:val="28"/>
          <w:lang w:val="vi-VN" w:eastAsia="vi-VN" w:bidi="vi-VN"/>
        </w:rPr>
        <w:t xml:space="preserve"> cải tạo vườn tạp, phát triển kinh tế vườn hộ, tạo sinh kế cho người dân, giảm nghèo bền vững, giai đoạn 2021 - 2025</w:t>
      </w:r>
      <w:r w:rsidRPr="00915966">
        <w:rPr>
          <w:color w:val="000000"/>
          <w:spacing w:val="0"/>
          <w:sz w:val="28"/>
          <w:szCs w:val="28"/>
          <w:lang w:val="vi-VN" w:eastAsia="vi-VN" w:bidi="vi-VN"/>
        </w:rPr>
        <w:t xml:space="preserve"> là cần thiết và quan trọng.</w:t>
      </w:r>
    </w:p>
    <w:p w:rsidR="0026396B" w:rsidRPr="00915966" w:rsidRDefault="0026396B" w:rsidP="00915966">
      <w:pPr>
        <w:pStyle w:val="ThnVnban"/>
        <w:spacing w:after="0" w:line="240" w:lineRule="auto"/>
        <w:ind w:firstLine="550"/>
        <w:rPr>
          <w:b/>
          <w:i/>
          <w:spacing w:val="0"/>
          <w:sz w:val="28"/>
          <w:szCs w:val="28"/>
        </w:rPr>
      </w:pPr>
      <w:r w:rsidRPr="00915966">
        <w:rPr>
          <w:b/>
          <w:i/>
          <w:spacing w:val="0"/>
          <w:sz w:val="28"/>
          <w:szCs w:val="28"/>
        </w:rPr>
        <w:t>1.2. Về phát triển cây cam sành</w:t>
      </w:r>
    </w:p>
    <w:p w:rsidR="004017E9" w:rsidRPr="00915966" w:rsidRDefault="004017E9" w:rsidP="00915966">
      <w:pPr>
        <w:spacing w:before="120"/>
        <w:ind w:firstLine="550"/>
        <w:jc w:val="both"/>
        <w:rPr>
          <w:rFonts w:ascii="Times New Roman" w:hAnsi="Times New Roman"/>
          <w:color w:val="000000"/>
          <w:sz w:val="28"/>
          <w:szCs w:val="28"/>
          <w:lang w:val="nl-NL"/>
        </w:rPr>
      </w:pPr>
      <w:r w:rsidRPr="00915966">
        <w:rPr>
          <w:rFonts w:ascii="Times New Roman" w:hAnsi="Times New Roman"/>
          <w:color w:val="000000"/>
          <w:sz w:val="28"/>
          <w:szCs w:val="28"/>
          <w:lang w:val="nl-NL"/>
        </w:rPr>
        <w:t xml:space="preserve">Với đặc điểm là cây bản địa, lâu đời, gắn với truyền thống sản xuất canh tác của người dân 3 huyện Bắc Quang, Quang Bình và huyện Vị Xuyên. Cây Cam sành đã được phát triển theo nhiều </w:t>
      </w:r>
      <w:r w:rsidRPr="00915966">
        <w:rPr>
          <w:rFonts w:ascii="Times New Roman" w:hAnsi="Times New Roman"/>
          <w:color w:val="000000"/>
          <w:sz w:val="28"/>
          <w:szCs w:val="28"/>
        </w:rPr>
        <w:t xml:space="preserve">giai </w:t>
      </w:r>
      <w:r w:rsidRPr="00915966">
        <w:rPr>
          <w:rFonts w:ascii="Times New Roman" w:hAnsi="Times New Roman"/>
          <w:color w:val="000000"/>
          <w:sz w:val="28"/>
          <w:szCs w:val="28"/>
          <w:lang w:val="nl-NL"/>
        </w:rPr>
        <w:t>đoạn.</w:t>
      </w:r>
    </w:p>
    <w:p w:rsidR="004017E9" w:rsidRPr="00915966" w:rsidRDefault="004017E9" w:rsidP="00915966">
      <w:pPr>
        <w:spacing w:before="120"/>
        <w:ind w:firstLine="550"/>
        <w:jc w:val="both"/>
        <w:rPr>
          <w:rFonts w:ascii="Times New Roman" w:hAnsi="Times New Roman"/>
          <w:color w:val="000000"/>
          <w:sz w:val="28"/>
          <w:szCs w:val="28"/>
        </w:rPr>
      </w:pPr>
      <w:r w:rsidRPr="00915966">
        <w:rPr>
          <w:rFonts w:ascii="Times New Roman" w:hAnsi="Times New Roman"/>
          <w:color w:val="000000"/>
          <w:sz w:val="28"/>
          <w:szCs w:val="28"/>
        </w:rPr>
        <w:t xml:space="preserve">Cây Cam Sành là cây có giá trị kinh tế, chiếm tỷ lệ cao trong cơ cấu của ngành trồng trọt. Cây </w:t>
      </w:r>
      <w:r w:rsidRPr="00915966">
        <w:rPr>
          <w:rFonts w:ascii="Times New Roman" w:hAnsi="Times New Roman"/>
          <w:color w:val="000000"/>
          <w:sz w:val="28"/>
          <w:szCs w:val="28"/>
          <w:lang w:val="vi-VN"/>
        </w:rPr>
        <w:t>C</w:t>
      </w:r>
      <w:r w:rsidRPr="00915966">
        <w:rPr>
          <w:rFonts w:ascii="Times New Roman" w:hAnsi="Times New Roman"/>
          <w:color w:val="000000"/>
          <w:sz w:val="28"/>
          <w:szCs w:val="28"/>
        </w:rPr>
        <w:t xml:space="preserve">am </w:t>
      </w:r>
      <w:r w:rsidRPr="00915966">
        <w:rPr>
          <w:rFonts w:ascii="Times New Roman" w:hAnsi="Times New Roman"/>
          <w:color w:val="000000"/>
          <w:sz w:val="28"/>
          <w:szCs w:val="28"/>
          <w:lang w:val="vi-VN"/>
        </w:rPr>
        <w:t>S</w:t>
      </w:r>
      <w:r w:rsidRPr="00915966">
        <w:rPr>
          <w:rFonts w:ascii="Times New Roman" w:hAnsi="Times New Roman"/>
          <w:color w:val="000000"/>
          <w:sz w:val="28"/>
          <w:szCs w:val="28"/>
        </w:rPr>
        <w:t>ành đã được tỉnh xây dựng thương hiệu, chỉ dẫn địa lý sản phẩm; là cây chủ lực của 3 huyện động lực của tỉnh</w:t>
      </w:r>
      <w:r w:rsidRPr="00915966">
        <w:rPr>
          <w:rFonts w:ascii="Times New Roman" w:hAnsi="Times New Roman"/>
          <w:color w:val="000000"/>
          <w:sz w:val="28"/>
          <w:szCs w:val="28"/>
          <w:lang w:val="vi-VN"/>
        </w:rPr>
        <w:t xml:space="preserve"> gồm: Bắc Quang, Quang Bình, Vị Xuyên</w:t>
      </w:r>
      <w:r w:rsidRPr="00915966">
        <w:rPr>
          <w:rFonts w:ascii="Times New Roman" w:hAnsi="Times New Roman"/>
          <w:color w:val="000000"/>
          <w:sz w:val="28"/>
          <w:szCs w:val="28"/>
        </w:rPr>
        <w:t xml:space="preserve">. Tuy nhiên, trong thời gian qua với việc phát triển không theo quy hoạch, định hướng của ngành, không tuân thủ quy luật thị trường. Việc xác định giống để trồng mới chưa đảm bảo chất lượng; đầu tư thâm canh thấp chưa đảm bảo chăm sóc theo quy trình kỹ thuật; chưa tìm được thị trường tiêu thụ sản phẩm ổn định. Chỉ dẫn địa lý đã được chứng nhận nhưng chưa khai thác để sản </w:t>
      </w:r>
      <w:r w:rsidRPr="00915966">
        <w:rPr>
          <w:rFonts w:ascii="Times New Roman" w:hAnsi="Times New Roman"/>
          <w:color w:val="000000"/>
          <w:sz w:val="28"/>
          <w:szCs w:val="28"/>
          <w:lang w:val="vi-VN"/>
        </w:rPr>
        <w:t>phẩm C</w:t>
      </w:r>
      <w:r w:rsidRPr="00915966">
        <w:rPr>
          <w:rFonts w:ascii="Times New Roman" w:hAnsi="Times New Roman"/>
          <w:color w:val="000000"/>
          <w:sz w:val="28"/>
          <w:szCs w:val="28"/>
        </w:rPr>
        <w:t xml:space="preserve">am </w:t>
      </w:r>
      <w:r w:rsidRPr="00915966">
        <w:rPr>
          <w:rFonts w:ascii="Times New Roman" w:hAnsi="Times New Roman"/>
          <w:color w:val="000000"/>
          <w:sz w:val="28"/>
          <w:szCs w:val="28"/>
          <w:lang w:val="vi-VN"/>
        </w:rPr>
        <w:t>S</w:t>
      </w:r>
      <w:r w:rsidRPr="00915966">
        <w:rPr>
          <w:rFonts w:ascii="Times New Roman" w:hAnsi="Times New Roman"/>
          <w:color w:val="000000"/>
          <w:sz w:val="28"/>
          <w:szCs w:val="28"/>
        </w:rPr>
        <w:t xml:space="preserve">ành thành thương hiệu mạnh của tỉnh. Nhận thức của người dân về sản xuất hàng hóa còn hạn chế, khi đưa được sản phẩm vào hệ thống siêu thị, không duy trì được chất lượng sản phẩm. Chưa thu hút được doanh nghiệp đầu tư vào bảo quản, chế biến </w:t>
      </w:r>
      <w:r w:rsidRPr="00915966">
        <w:rPr>
          <w:rFonts w:ascii="Times New Roman" w:hAnsi="Times New Roman"/>
          <w:color w:val="000000"/>
          <w:sz w:val="28"/>
          <w:szCs w:val="28"/>
          <w:lang w:val="vi-VN"/>
        </w:rPr>
        <w:t>C</w:t>
      </w:r>
      <w:r w:rsidRPr="00915966">
        <w:rPr>
          <w:rFonts w:ascii="Times New Roman" w:hAnsi="Times New Roman"/>
          <w:color w:val="000000"/>
          <w:sz w:val="28"/>
          <w:szCs w:val="28"/>
        </w:rPr>
        <w:t xml:space="preserve">am </w:t>
      </w:r>
      <w:r w:rsidRPr="00915966">
        <w:rPr>
          <w:rFonts w:ascii="Times New Roman" w:hAnsi="Times New Roman"/>
          <w:color w:val="000000"/>
          <w:sz w:val="28"/>
          <w:szCs w:val="28"/>
          <w:lang w:val="vi-VN"/>
        </w:rPr>
        <w:t>S</w:t>
      </w:r>
      <w:r w:rsidRPr="00915966">
        <w:rPr>
          <w:rFonts w:ascii="Times New Roman" w:hAnsi="Times New Roman"/>
          <w:color w:val="000000"/>
          <w:sz w:val="28"/>
          <w:szCs w:val="28"/>
        </w:rPr>
        <w:t>ành nói riêng và cây ăn quả có múi nói chung.</w:t>
      </w:r>
    </w:p>
    <w:p w:rsidR="004017E9" w:rsidRPr="00915966" w:rsidRDefault="004017E9" w:rsidP="00915966">
      <w:pPr>
        <w:spacing w:before="120"/>
        <w:ind w:firstLine="550"/>
        <w:jc w:val="both"/>
        <w:rPr>
          <w:rFonts w:ascii="Times New Roman" w:hAnsi="Times New Roman"/>
          <w:sz w:val="28"/>
          <w:szCs w:val="28"/>
        </w:rPr>
      </w:pPr>
      <w:r w:rsidRPr="00915966">
        <w:rPr>
          <w:rFonts w:ascii="Times New Roman" w:hAnsi="Times New Roman"/>
          <w:sz w:val="28"/>
          <w:szCs w:val="28"/>
          <w:lang w:val="nl-NL"/>
        </w:rPr>
        <w:t xml:space="preserve">Xuất phát từ thực trạng trên việc ban hành Nghị quyết số </w:t>
      </w:r>
      <w:r w:rsidRPr="00915966">
        <w:rPr>
          <w:rFonts w:ascii="Times New Roman" w:hAnsi="Times New Roman"/>
          <w:sz w:val="28"/>
          <w:szCs w:val="28"/>
        </w:rPr>
        <w:t>04/NQ-TU, ngày 01/12/2020 của Ban chấp hành Đảng bộ tỉnh về phát triển bền vững cây Cam Sành giai đoạn 202</w:t>
      </w:r>
      <w:r w:rsidRPr="00915966">
        <w:rPr>
          <w:rFonts w:ascii="Times New Roman" w:hAnsi="Times New Roman"/>
          <w:sz w:val="28"/>
          <w:szCs w:val="28"/>
          <w:lang w:val="vi-VN"/>
        </w:rPr>
        <w:t>1</w:t>
      </w:r>
      <w:r w:rsidRPr="00915966">
        <w:rPr>
          <w:rFonts w:ascii="Times New Roman" w:hAnsi="Times New Roman"/>
          <w:sz w:val="28"/>
          <w:szCs w:val="28"/>
        </w:rPr>
        <w:t xml:space="preserve"> - 2025, định hướng đến năm 2030 là </w:t>
      </w:r>
      <w:r w:rsidRPr="00915966">
        <w:rPr>
          <w:rFonts w:ascii="Times New Roman" w:hAnsi="Times New Roman"/>
          <w:sz w:val="28"/>
          <w:szCs w:val="28"/>
          <w:lang w:val="vi-VN"/>
        </w:rPr>
        <w:t>rấtcần thiết</w:t>
      </w:r>
      <w:r w:rsidRPr="00915966">
        <w:rPr>
          <w:rFonts w:ascii="Times New Roman" w:hAnsi="Times New Roman"/>
          <w:sz w:val="28"/>
          <w:szCs w:val="28"/>
        </w:rPr>
        <w:t>.</w:t>
      </w:r>
    </w:p>
    <w:p w:rsidR="00375D06" w:rsidRPr="00915966" w:rsidRDefault="00375D06" w:rsidP="00915966">
      <w:pPr>
        <w:spacing w:before="120"/>
        <w:ind w:firstLine="550"/>
        <w:jc w:val="both"/>
        <w:rPr>
          <w:rFonts w:ascii="Times New Roman" w:hAnsi="Times New Roman"/>
          <w:b/>
          <w:sz w:val="28"/>
          <w:szCs w:val="28"/>
        </w:rPr>
      </w:pPr>
      <w:r w:rsidRPr="00915966">
        <w:rPr>
          <w:rFonts w:ascii="Times New Roman" w:hAnsi="Times New Roman"/>
          <w:b/>
          <w:sz w:val="28"/>
          <w:szCs w:val="28"/>
        </w:rPr>
        <w:t>2. Thuận lợi, khó khăn trong việc triển khai thực hiện Nghị quyết</w:t>
      </w:r>
    </w:p>
    <w:p w:rsidR="005A173D" w:rsidRPr="00915966" w:rsidRDefault="004017E9" w:rsidP="00915966">
      <w:pPr>
        <w:spacing w:before="120"/>
        <w:ind w:firstLine="550"/>
        <w:jc w:val="both"/>
        <w:rPr>
          <w:rFonts w:ascii="Times New Roman" w:hAnsi="Times New Roman"/>
          <w:sz w:val="28"/>
          <w:szCs w:val="28"/>
          <w:shd w:val="clear" w:color="auto" w:fill="FFFFFF"/>
        </w:rPr>
      </w:pPr>
      <w:r w:rsidRPr="00915966">
        <w:rPr>
          <w:rFonts w:ascii="Times New Roman" w:hAnsi="Times New Roman"/>
          <w:b/>
          <w:i/>
          <w:sz w:val="28"/>
          <w:szCs w:val="28"/>
          <w:shd w:val="clear" w:color="auto" w:fill="FFFFFF"/>
        </w:rPr>
        <w:t>2.1. Về thuận lợi:</w:t>
      </w:r>
    </w:p>
    <w:p w:rsidR="005A173D" w:rsidRPr="00915966" w:rsidRDefault="005A173D" w:rsidP="00915966">
      <w:pPr>
        <w:spacing w:before="120"/>
        <w:ind w:firstLine="550"/>
        <w:jc w:val="both"/>
        <w:rPr>
          <w:rFonts w:ascii="Times New Roman" w:hAnsi="Times New Roman"/>
          <w:sz w:val="28"/>
          <w:szCs w:val="28"/>
          <w:shd w:val="clear" w:color="auto" w:fill="FFFFFF"/>
        </w:rPr>
      </w:pPr>
      <w:r w:rsidRPr="00915966">
        <w:rPr>
          <w:rFonts w:ascii="Times New Roman" w:hAnsi="Times New Roman"/>
          <w:sz w:val="28"/>
          <w:szCs w:val="28"/>
          <w:shd w:val="clear" w:color="auto" w:fill="FFFFFF"/>
        </w:rPr>
        <w:t>-</w:t>
      </w:r>
      <w:r w:rsidR="004017E9" w:rsidRPr="00915966">
        <w:rPr>
          <w:rFonts w:ascii="Times New Roman" w:hAnsi="Times New Roman"/>
          <w:sz w:val="28"/>
          <w:szCs w:val="28"/>
          <w:shd w:val="clear" w:color="auto" w:fill="FFFFFF"/>
        </w:rPr>
        <w:t xml:space="preserve">Công tác quán triệt, học tập Nghị quyết luôn nhận được sự quan tâm lãnh đạo, chỉ đạo sát sao của các cấp ủy Đảng từ tỉnh đến huyện, tổ chức cơ sở đảng và chi bộ trực thuộc Đảng bộ cơ sở. </w:t>
      </w:r>
    </w:p>
    <w:p w:rsidR="004017E9" w:rsidRPr="00915966" w:rsidRDefault="005A173D" w:rsidP="00915966">
      <w:pPr>
        <w:spacing w:before="120"/>
        <w:ind w:firstLine="550"/>
        <w:jc w:val="both"/>
        <w:rPr>
          <w:rFonts w:ascii="Times New Roman" w:hAnsi="Times New Roman"/>
          <w:sz w:val="28"/>
          <w:szCs w:val="28"/>
          <w:shd w:val="clear" w:color="auto" w:fill="FFFFFF"/>
        </w:rPr>
      </w:pPr>
      <w:r w:rsidRPr="00915966">
        <w:rPr>
          <w:rFonts w:ascii="Times New Roman" w:hAnsi="Times New Roman"/>
          <w:sz w:val="28"/>
          <w:szCs w:val="28"/>
          <w:shd w:val="clear" w:color="auto" w:fill="FFFFFF"/>
        </w:rPr>
        <w:t xml:space="preserve">- </w:t>
      </w:r>
      <w:r w:rsidR="004017E9" w:rsidRPr="00915966">
        <w:rPr>
          <w:rFonts w:ascii="Times New Roman" w:hAnsi="Times New Roman"/>
          <w:sz w:val="28"/>
          <w:szCs w:val="28"/>
          <w:shd w:val="clear" w:color="auto" w:fill="FFFFFF"/>
        </w:rPr>
        <w:t xml:space="preserve">Ngay sau khi Nghị quyết của Đảng được ban hành, căn cứ hướng dẫn của các cấp, các ngành và địa phương đều xây dựng kế hoạch học tập, quán triệt; chuẩn bị đầy đủ các tài liệu nghiên cứu, đồng thời tổ chức triển khai và xây dựng chương trình hành động thực hiện </w:t>
      </w:r>
      <w:r w:rsidRPr="00915966">
        <w:rPr>
          <w:rFonts w:ascii="Times New Roman" w:hAnsi="Times New Roman"/>
          <w:sz w:val="28"/>
          <w:szCs w:val="28"/>
          <w:shd w:val="clear" w:color="auto" w:fill="FFFFFF"/>
        </w:rPr>
        <w:t>N</w:t>
      </w:r>
      <w:r w:rsidR="004017E9" w:rsidRPr="00915966">
        <w:rPr>
          <w:rFonts w:ascii="Times New Roman" w:hAnsi="Times New Roman"/>
          <w:sz w:val="28"/>
          <w:szCs w:val="28"/>
          <w:shd w:val="clear" w:color="auto" w:fill="FFFFFF"/>
        </w:rPr>
        <w:t>ghị quyết sát với tình hình địa phương, đơn vị.</w:t>
      </w:r>
    </w:p>
    <w:p w:rsidR="00537FAE" w:rsidRPr="00915966" w:rsidRDefault="00537FAE" w:rsidP="00915966">
      <w:pPr>
        <w:spacing w:before="120"/>
        <w:ind w:firstLine="550"/>
        <w:jc w:val="both"/>
        <w:rPr>
          <w:rFonts w:ascii="Times New Roman" w:hAnsi="Times New Roman"/>
          <w:bCs/>
          <w:iCs/>
          <w:sz w:val="28"/>
          <w:szCs w:val="28"/>
        </w:rPr>
      </w:pPr>
      <w:r w:rsidRPr="00915966">
        <w:rPr>
          <w:rFonts w:ascii="Times New Roman" w:hAnsi="Times New Roman"/>
          <w:bCs/>
          <w:iCs/>
          <w:sz w:val="28"/>
          <w:szCs w:val="28"/>
        </w:rPr>
        <w:t xml:space="preserve">- Trong quá trình triển khai thực hiện có sự lãnh, chỉ đạo quyết liệt, sự quan tâm của cả hệ thống chính trị từ Tỉnh ủy, HĐND, UBND tỉnh đến cơ sở, sự vào cuộc của cấp ủy, chính quyền địa phương, sự hưởng ứng, đồng thuận của các tổ chức chính trị - xã hội và tầng lớp nhân dân tham gia thực hiện. </w:t>
      </w:r>
    </w:p>
    <w:p w:rsidR="005A173D" w:rsidRPr="00915966" w:rsidRDefault="005A173D" w:rsidP="00915966">
      <w:pPr>
        <w:spacing w:before="120"/>
        <w:ind w:firstLine="550"/>
        <w:jc w:val="both"/>
        <w:rPr>
          <w:rFonts w:ascii="Times New Roman" w:hAnsi="Times New Roman"/>
          <w:b/>
          <w:i/>
          <w:sz w:val="28"/>
          <w:szCs w:val="28"/>
          <w:shd w:val="clear" w:color="auto" w:fill="FFFFFF"/>
        </w:rPr>
      </w:pPr>
      <w:r w:rsidRPr="00915966">
        <w:rPr>
          <w:rFonts w:ascii="Times New Roman" w:hAnsi="Times New Roman"/>
          <w:b/>
          <w:i/>
          <w:sz w:val="28"/>
          <w:szCs w:val="28"/>
          <w:shd w:val="clear" w:color="auto" w:fill="FFFFFF"/>
        </w:rPr>
        <w:t xml:space="preserve">2.2. Về khó khăn: </w:t>
      </w:r>
    </w:p>
    <w:p w:rsidR="005A173D" w:rsidRPr="00915966" w:rsidRDefault="005A173D" w:rsidP="00915966">
      <w:pPr>
        <w:spacing w:before="120"/>
        <w:ind w:firstLine="550"/>
        <w:jc w:val="both"/>
        <w:rPr>
          <w:rFonts w:ascii="Times New Roman" w:hAnsi="Times New Roman"/>
          <w:sz w:val="28"/>
          <w:szCs w:val="28"/>
          <w:shd w:val="clear" w:color="auto" w:fill="FFFFFF"/>
        </w:rPr>
      </w:pPr>
      <w:r w:rsidRPr="00915966">
        <w:rPr>
          <w:rFonts w:ascii="Times New Roman" w:hAnsi="Times New Roman"/>
          <w:sz w:val="28"/>
          <w:szCs w:val="28"/>
          <w:shd w:val="clear" w:color="auto" w:fill="FFFFFF"/>
        </w:rPr>
        <w:t xml:space="preserve">- </w:t>
      </w:r>
      <w:r w:rsidR="00537FAE" w:rsidRPr="00915966">
        <w:rPr>
          <w:rFonts w:ascii="Times New Roman" w:hAnsi="Times New Roman"/>
          <w:sz w:val="28"/>
          <w:szCs w:val="28"/>
          <w:shd w:val="clear" w:color="auto" w:fill="FFFFFF"/>
        </w:rPr>
        <w:t>V</w:t>
      </w:r>
      <w:r w:rsidRPr="00915966">
        <w:rPr>
          <w:rFonts w:ascii="Times New Roman" w:hAnsi="Times New Roman"/>
          <w:sz w:val="28"/>
          <w:szCs w:val="28"/>
          <w:shd w:val="clear" w:color="auto" w:fill="FFFFFF"/>
        </w:rPr>
        <w:t xml:space="preserve">iệc tổ chức nghiên cứu, quán triệt Nghị quyết, nhất là ở cấp cơ sở không nhiều. </w:t>
      </w:r>
      <w:r w:rsidR="00D4626C" w:rsidRPr="00915966">
        <w:rPr>
          <w:rFonts w:ascii="Times New Roman" w:hAnsi="Times New Roman"/>
          <w:sz w:val="28"/>
          <w:szCs w:val="28"/>
          <w:shd w:val="clear" w:color="auto" w:fill="FFFFFF"/>
        </w:rPr>
        <w:t>C</w:t>
      </w:r>
      <w:r w:rsidRPr="00915966">
        <w:rPr>
          <w:rFonts w:ascii="Times New Roman" w:hAnsi="Times New Roman"/>
          <w:sz w:val="28"/>
          <w:szCs w:val="28"/>
          <w:shd w:val="clear" w:color="auto" w:fill="FFFFFF"/>
        </w:rPr>
        <w:t>ấp ủy các cấp phải lồng ghép nhiều nội dung trong một Hội nghị nên chưa dành thời gian thích đáng để cán bộ, đảng viên nghiên cứu, thảo luận, giải đáp thắc mắc trong quá trình học tập, phần nào ảnh hưởng đến hiệu quả việc tiếp thu nội dung Nghị quyết.</w:t>
      </w:r>
    </w:p>
    <w:p w:rsidR="005A173D" w:rsidRPr="00915966" w:rsidRDefault="005A173D" w:rsidP="00915966">
      <w:pPr>
        <w:spacing w:before="120"/>
        <w:ind w:firstLine="550"/>
        <w:jc w:val="both"/>
        <w:rPr>
          <w:rFonts w:ascii="Times New Roman" w:hAnsi="Times New Roman"/>
          <w:sz w:val="28"/>
          <w:szCs w:val="28"/>
          <w:shd w:val="clear" w:color="auto" w:fill="FFFFFF"/>
        </w:rPr>
      </w:pPr>
      <w:r w:rsidRPr="00915966">
        <w:rPr>
          <w:rFonts w:ascii="Times New Roman" w:hAnsi="Times New Roman"/>
          <w:sz w:val="28"/>
          <w:szCs w:val="28"/>
          <w:shd w:val="clear" w:color="auto" w:fill="FFFFFF"/>
        </w:rPr>
        <w:t>- Một số địa phương, đơn vị, công tác chỉ đạo, theo dõi, kiểm tra, chấn chỉnh những bất cập trong việc quán triệt, học tập Nghị quyết chưa thườ</w:t>
      </w:r>
      <w:r w:rsidR="000B4B5D" w:rsidRPr="00915966">
        <w:rPr>
          <w:rFonts w:ascii="Times New Roman" w:hAnsi="Times New Roman"/>
          <w:sz w:val="28"/>
          <w:szCs w:val="28"/>
          <w:shd w:val="clear" w:color="auto" w:fill="FFFFFF"/>
        </w:rPr>
        <w:t>ng xuyên</w:t>
      </w:r>
      <w:r w:rsidRPr="00915966">
        <w:rPr>
          <w:rFonts w:ascii="Times New Roman" w:hAnsi="Times New Roman"/>
          <w:sz w:val="28"/>
          <w:szCs w:val="28"/>
          <w:shd w:val="clear" w:color="auto" w:fill="FFFFFF"/>
        </w:rPr>
        <w:t xml:space="preserve">… Do vậy, mà quá trình triển khai thực hiện Nghị quyết còn gặp nhiều </w:t>
      </w:r>
      <w:r w:rsidR="00341241" w:rsidRPr="00915966">
        <w:rPr>
          <w:rFonts w:ascii="Times New Roman" w:hAnsi="Times New Roman"/>
          <w:sz w:val="28"/>
          <w:szCs w:val="28"/>
          <w:shd w:val="clear" w:color="auto" w:fill="FFFFFF"/>
        </w:rPr>
        <w:t>lúng túng</w:t>
      </w:r>
      <w:r w:rsidRPr="00915966">
        <w:rPr>
          <w:rFonts w:ascii="Times New Roman" w:hAnsi="Times New Roman"/>
          <w:sz w:val="28"/>
          <w:szCs w:val="28"/>
          <w:shd w:val="clear" w:color="auto" w:fill="FFFFFF"/>
        </w:rPr>
        <w:t>.</w:t>
      </w:r>
    </w:p>
    <w:p w:rsidR="003A70A8" w:rsidRPr="00915966" w:rsidRDefault="00D4626C" w:rsidP="00915966">
      <w:pPr>
        <w:spacing w:before="120"/>
        <w:ind w:firstLine="550"/>
        <w:jc w:val="both"/>
        <w:rPr>
          <w:rFonts w:ascii="Times New Roman" w:hAnsi="Times New Roman"/>
          <w:sz w:val="28"/>
          <w:szCs w:val="28"/>
          <w:shd w:val="clear" w:color="auto" w:fill="FFFFFF"/>
        </w:rPr>
      </w:pPr>
      <w:r w:rsidRPr="00915966">
        <w:rPr>
          <w:rFonts w:ascii="Times New Roman" w:hAnsi="Times New Roman"/>
          <w:sz w:val="28"/>
          <w:szCs w:val="28"/>
          <w:shd w:val="clear" w:color="auto" w:fill="FFFFFF"/>
        </w:rPr>
        <w:t xml:space="preserve">- </w:t>
      </w:r>
      <w:r w:rsidR="003A70A8" w:rsidRPr="00915966">
        <w:rPr>
          <w:rFonts w:ascii="Times New Roman" w:hAnsi="Times New Roman"/>
          <w:sz w:val="28"/>
          <w:szCs w:val="28"/>
          <w:shd w:val="clear" w:color="auto" w:fill="FFFFFF"/>
        </w:rPr>
        <w:t>Ngân sách địa phương còn khó khăn, vì vậy việc bố trí ngân sách để thực hiện uỷ thác chưa đáp ứng nhu cầu (Năm 2022 bố trí 50 tỷ đồng, trong khi đó nhu cầu thực tế là trên:</w:t>
      </w:r>
      <w:r w:rsidR="00216A95" w:rsidRPr="00915966">
        <w:rPr>
          <w:rFonts w:ascii="Times New Roman" w:hAnsi="Times New Roman"/>
          <w:sz w:val="28"/>
          <w:szCs w:val="28"/>
          <w:shd w:val="clear" w:color="auto" w:fill="FFFFFF"/>
        </w:rPr>
        <w:t xml:space="preserve"> 65 tỷ đồng (Đề án cam sành: 24,</w:t>
      </w:r>
      <w:r w:rsidR="00526FB5" w:rsidRPr="00915966">
        <w:rPr>
          <w:rFonts w:ascii="Times New Roman" w:hAnsi="Times New Roman"/>
          <w:sz w:val="28"/>
          <w:szCs w:val="28"/>
          <w:shd w:val="clear" w:color="auto" w:fill="FFFFFF"/>
        </w:rPr>
        <w:t>696</w:t>
      </w:r>
      <w:r w:rsidR="00216A95" w:rsidRPr="00915966">
        <w:rPr>
          <w:rFonts w:ascii="Times New Roman" w:hAnsi="Times New Roman"/>
          <w:sz w:val="28"/>
          <w:szCs w:val="28"/>
          <w:shd w:val="clear" w:color="auto" w:fill="FFFFFF"/>
        </w:rPr>
        <w:t xml:space="preserve"> tỷ đồng; Đề án cải tạo vườn tạp: 41,06 tỷ đồng).</w:t>
      </w:r>
    </w:p>
    <w:p w:rsidR="00291C3D" w:rsidRPr="00915966" w:rsidRDefault="00375D06" w:rsidP="00915966">
      <w:pPr>
        <w:spacing w:before="120"/>
        <w:ind w:firstLine="550"/>
        <w:jc w:val="both"/>
        <w:rPr>
          <w:rFonts w:ascii="Times New Roman" w:hAnsi="Times New Roman"/>
          <w:b/>
          <w:sz w:val="28"/>
          <w:szCs w:val="28"/>
        </w:rPr>
      </w:pPr>
      <w:r w:rsidRPr="00915966">
        <w:rPr>
          <w:rFonts w:ascii="Times New Roman" w:hAnsi="Times New Roman"/>
          <w:b/>
          <w:sz w:val="28"/>
          <w:szCs w:val="28"/>
        </w:rPr>
        <w:t>II. KẾT QUẢ THỰC HIỆN</w:t>
      </w:r>
    </w:p>
    <w:p w:rsidR="00291C3D" w:rsidRPr="00915966" w:rsidRDefault="00375D06" w:rsidP="00915966">
      <w:pPr>
        <w:spacing w:before="120"/>
        <w:ind w:firstLine="550"/>
        <w:jc w:val="both"/>
        <w:rPr>
          <w:rFonts w:ascii="Times New Roman" w:hAnsi="Times New Roman"/>
          <w:b/>
          <w:sz w:val="28"/>
          <w:szCs w:val="28"/>
        </w:rPr>
      </w:pPr>
      <w:r w:rsidRPr="00915966">
        <w:rPr>
          <w:rFonts w:ascii="Times New Roman" w:hAnsi="Times New Roman"/>
          <w:b/>
          <w:sz w:val="28"/>
          <w:szCs w:val="28"/>
        </w:rPr>
        <w:t>1. Công tác lãnh đạo, chỉ đạo, triển khai thực hiện Nghị quyết</w:t>
      </w:r>
    </w:p>
    <w:p w:rsidR="00291C3D" w:rsidRPr="00915966" w:rsidRDefault="00375D06" w:rsidP="00915966">
      <w:pPr>
        <w:spacing w:before="120"/>
        <w:ind w:firstLine="550"/>
        <w:jc w:val="both"/>
        <w:rPr>
          <w:rFonts w:ascii="Times New Roman" w:hAnsi="Times New Roman"/>
          <w:sz w:val="28"/>
          <w:szCs w:val="28"/>
          <w:lang w:val="vi-VN"/>
        </w:rPr>
      </w:pPr>
      <w:r w:rsidRPr="00915966">
        <w:rPr>
          <w:rFonts w:ascii="Times New Roman" w:hAnsi="Times New Roman"/>
          <w:sz w:val="28"/>
          <w:szCs w:val="28"/>
        </w:rPr>
        <w:t>-</w:t>
      </w:r>
      <w:r w:rsidR="00EF2E86" w:rsidRPr="00915966">
        <w:rPr>
          <w:rFonts w:ascii="Times New Roman" w:hAnsi="Times New Roman"/>
          <w:sz w:val="28"/>
          <w:szCs w:val="28"/>
          <w:lang w:val="vi-VN"/>
        </w:rPr>
        <w:t xml:space="preserve"> Ngay sau khi Ban Chấp hành Tỉnh ủy ban hànhvà tổ chức quán triệt </w:t>
      </w:r>
      <w:r w:rsidR="00EF2E86" w:rsidRPr="00915966">
        <w:rPr>
          <w:rFonts w:ascii="Times New Roman" w:hAnsi="Times New Roman"/>
          <w:sz w:val="28"/>
          <w:szCs w:val="28"/>
          <w:lang w:val="nl-NL"/>
        </w:rPr>
        <w:t xml:space="preserve">Nghị quyết số </w:t>
      </w:r>
      <w:r w:rsidR="00EF2E86" w:rsidRPr="00915966">
        <w:rPr>
          <w:rFonts w:ascii="Times New Roman" w:hAnsi="Times New Roman"/>
          <w:sz w:val="28"/>
          <w:szCs w:val="28"/>
        </w:rPr>
        <w:t xml:space="preserve">04/NQ-TU, ngày 01/12/2020; </w:t>
      </w:r>
      <w:r w:rsidR="00EF2E86" w:rsidRPr="00915966">
        <w:rPr>
          <w:rFonts w:ascii="Times New Roman" w:hAnsi="Times New Roman"/>
          <w:sz w:val="28"/>
          <w:szCs w:val="28"/>
          <w:lang w:val="nl-NL"/>
        </w:rPr>
        <w:t>Nghị quyết số 05-NQ/TU ngày 01/12/2020 về cải tạo vườn tạp, phát triển kinh tế vườn hộ để tạo sinh kế cho người dân, giảm nghèo bền vững, giai đoạ</w:t>
      </w:r>
      <w:r w:rsidR="00967BF9" w:rsidRPr="00915966">
        <w:rPr>
          <w:rFonts w:ascii="Times New Roman" w:hAnsi="Times New Roman"/>
          <w:sz w:val="28"/>
          <w:szCs w:val="28"/>
          <w:lang w:val="nl-NL"/>
        </w:rPr>
        <w:t xml:space="preserve">n 2021-2025; Thành lập Ban chỉ đạo cấp tỉnh và </w:t>
      </w:r>
      <w:r w:rsidR="00EF2E86" w:rsidRPr="00915966">
        <w:rPr>
          <w:rFonts w:ascii="Times New Roman" w:hAnsi="Times New Roman"/>
          <w:sz w:val="28"/>
          <w:szCs w:val="28"/>
          <w:lang w:val="nl-NL"/>
        </w:rPr>
        <w:t>Hội đồng Nhân dân tỉnh</w:t>
      </w:r>
      <w:r w:rsidR="00EF2E86" w:rsidRPr="00915966">
        <w:rPr>
          <w:rFonts w:ascii="Times New Roman" w:hAnsi="Times New Roman"/>
          <w:sz w:val="28"/>
          <w:szCs w:val="28"/>
          <w:lang w:val="vi-VN"/>
        </w:rPr>
        <w:t xml:space="preserve"> đã ban hành</w:t>
      </w:r>
      <w:r w:rsidR="00EF2E86" w:rsidRPr="00915966">
        <w:rPr>
          <w:rFonts w:ascii="Times New Roman" w:hAnsi="Times New Roman"/>
          <w:sz w:val="28"/>
          <w:szCs w:val="28"/>
          <w:lang w:val="nl-NL"/>
        </w:rPr>
        <w:t xml:space="preserve"> Nghị quyết số 58/2020/NQ-HĐND ngày 09/12/2020</w:t>
      </w:r>
      <w:r w:rsidR="00EF2E86" w:rsidRPr="00915966">
        <w:rPr>
          <w:rFonts w:ascii="Times New Roman" w:hAnsi="Times New Roman"/>
          <w:sz w:val="28"/>
          <w:szCs w:val="28"/>
          <w:lang w:val="vi-VN"/>
        </w:rPr>
        <w:t>.</w:t>
      </w:r>
    </w:p>
    <w:p w:rsidR="00291C3D" w:rsidRPr="00915966" w:rsidRDefault="00967BF9" w:rsidP="00915966">
      <w:pPr>
        <w:spacing w:before="120"/>
        <w:ind w:firstLine="550"/>
        <w:jc w:val="both"/>
        <w:rPr>
          <w:rFonts w:ascii="Times New Roman" w:hAnsi="Times New Roman"/>
          <w:sz w:val="28"/>
          <w:szCs w:val="28"/>
          <w:lang w:val="nl-NL"/>
        </w:rPr>
      </w:pPr>
      <w:r w:rsidRPr="00915966">
        <w:rPr>
          <w:rFonts w:ascii="Times New Roman" w:hAnsi="Times New Roman"/>
          <w:sz w:val="28"/>
          <w:szCs w:val="28"/>
          <w:lang w:val="nl-NL"/>
        </w:rPr>
        <w:t xml:space="preserve">- </w:t>
      </w:r>
      <w:r w:rsidR="00EF2E86" w:rsidRPr="00915966">
        <w:rPr>
          <w:rFonts w:ascii="Times New Roman" w:hAnsi="Times New Roman"/>
          <w:sz w:val="28"/>
          <w:szCs w:val="28"/>
          <w:lang w:val="nl-NL"/>
        </w:rPr>
        <w:t xml:space="preserve">UBND tỉnh: Ban hành </w:t>
      </w:r>
      <w:r w:rsidR="00EF2E86" w:rsidRPr="00915966">
        <w:rPr>
          <w:rFonts w:ascii="Times New Roman" w:hAnsi="Times New Roman"/>
          <w:sz w:val="28"/>
          <w:szCs w:val="28"/>
          <w:lang w:val="vi-VN"/>
        </w:rPr>
        <w:t xml:space="preserve">các </w:t>
      </w:r>
      <w:r w:rsidR="00EF2E86" w:rsidRPr="00915966">
        <w:rPr>
          <w:rFonts w:ascii="Times New Roman" w:hAnsi="Times New Roman"/>
          <w:sz w:val="28"/>
          <w:szCs w:val="28"/>
          <w:lang w:val="nl-NL"/>
        </w:rPr>
        <w:t>Quyết định, Hướng dẫn</w:t>
      </w:r>
      <w:r w:rsidR="00EF2E86" w:rsidRPr="00915966">
        <w:rPr>
          <w:rFonts w:ascii="Times New Roman" w:hAnsi="Times New Roman"/>
          <w:sz w:val="28"/>
          <w:szCs w:val="28"/>
          <w:lang w:val="vi-VN"/>
        </w:rPr>
        <w:t>,</w:t>
      </w:r>
      <w:r w:rsidR="00EF2E86" w:rsidRPr="00915966">
        <w:rPr>
          <w:rFonts w:ascii="Times New Roman" w:hAnsi="Times New Roman"/>
          <w:sz w:val="28"/>
          <w:szCs w:val="28"/>
          <w:lang w:val="nl-NL"/>
        </w:rPr>
        <w:t xml:space="preserve"> Kế hoạch </w:t>
      </w:r>
      <w:r w:rsidR="00EF2E86" w:rsidRPr="00915966">
        <w:rPr>
          <w:rFonts w:ascii="Times New Roman" w:hAnsi="Times New Roman"/>
          <w:sz w:val="28"/>
          <w:szCs w:val="28"/>
          <w:lang w:val="vi-VN"/>
        </w:rPr>
        <w:t xml:space="preserve">phát động và </w:t>
      </w:r>
      <w:r w:rsidR="00EF2E86" w:rsidRPr="00915966">
        <w:rPr>
          <w:rFonts w:ascii="Times New Roman" w:hAnsi="Times New Roman"/>
          <w:sz w:val="28"/>
          <w:szCs w:val="28"/>
          <w:lang w:val="nl-NL"/>
        </w:rPr>
        <w:t>tổ chức</w:t>
      </w:r>
      <w:r w:rsidR="00EF2E86" w:rsidRPr="00915966">
        <w:rPr>
          <w:rFonts w:ascii="Times New Roman" w:hAnsi="Times New Roman"/>
          <w:sz w:val="28"/>
          <w:szCs w:val="28"/>
          <w:lang w:val="vi-VN"/>
        </w:rPr>
        <w:t xml:space="preserve"> phát động,</w:t>
      </w:r>
      <w:r w:rsidR="00EF2E86" w:rsidRPr="00915966">
        <w:rPr>
          <w:rFonts w:ascii="Times New Roman" w:hAnsi="Times New Roman"/>
          <w:sz w:val="28"/>
          <w:szCs w:val="28"/>
          <w:lang w:val="nl-NL"/>
        </w:rPr>
        <w:t xml:space="preserve"> triển khai thí điểm Đề án; </w:t>
      </w:r>
      <w:r w:rsidR="00EF2E86" w:rsidRPr="00915966">
        <w:rPr>
          <w:rFonts w:ascii="Times New Roman" w:hAnsi="Times New Roman"/>
          <w:sz w:val="28"/>
          <w:szCs w:val="28"/>
          <w:lang w:val="vi-VN"/>
        </w:rPr>
        <w:t xml:space="preserve">đồng thời </w:t>
      </w:r>
      <w:r w:rsidR="00EF2E86" w:rsidRPr="00915966">
        <w:rPr>
          <w:rFonts w:ascii="Times New Roman" w:hAnsi="Times New Roman"/>
          <w:sz w:val="28"/>
          <w:szCs w:val="28"/>
          <w:lang w:val="nl-NL"/>
        </w:rPr>
        <w:t xml:space="preserve">thành lập Tổ giúp việc cho cơ quan Thường trực Ban chỉ đạo </w:t>
      </w:r>
      <w:r w:rsidRPr="00915966">
        <w:rPr>
          <w:rFonts w:ascii="Times New Roman" w:hAnsi="Times New Roman"/>
          <w:sz w:val="28"/>
          <w:szCs w:val="28"/>
          <w:lang w:val="nl-NL"/>
        </w:rPr>
        <w:t>cấp tỉnh</w:t>
      </w:r>
      <w:r w:rsidR="00EF2E86" w:rsidRPr="00915966">
        <w:rPr>
          <w:rFonts w:ascii="Times New Roman" w:hAnsi="Times New Roman"/>
          <w:sz w:val="28"/>
          <w:szCs w:val="28"/>
          <w:lang w:val="nl-NL"/>
        </w:rPr>
        <w:t>.</w:t>
      </w:r>
    </w:p>
    <w:p w:rsidR="00291C3D" w:rsidRPr="00915966" w:rsidRDefault="00EF2E86" w:rsidP="00915966">
      <w:pPr>
        <w:spacing w:before="120"/>
        <w:ind w:firstLine="550"/>
        <w:jc w:val="both"/>
        <w:rPr>
          <w:rFonts w:ascii="Times New Roman" w:hAnsi="Times New Roman"/>
          <w:sz w:val="28"/>
          <w:szCs w:val="28"/>
          <w:lang w:val="vi-VN"/>
        </w:rPr>
      </w:pPr>
      <w:r w:rsidRPr="00915966">
        <w:rPr>
          <w:rFonts w:ascii="Times New Roman" w:hAnsi="Times New Roman"/>
          <w:sz w:val="28"/>
          <w:szCs w:val="28"/>
          <w:lang w:val="nl-NL"/>
        </w:rPr>
        <w:t xml:space="preserve">- Ủy </w:t>
      </w:r>
      <w:r w:rsidRPr="00915966">
        <w:rPr>
          <w:rFonts w:ascii="Times New Roman" w:hAnsi="Times New Roman"/>
          <w:sz w:val="28"/>
          <w:szCs w:val="28"/>
          <w:lang w:val="vi-VN"/>
        </w:rPr>
        <w:t>B</w:t>
      </w:r>
      <w:r w:rsidRPr="00915966">
        <w:rPr>
          <w:rFonts w:ascii="Times New Roman" w:hAnsi="Times New Roman"/>
          <w:sz w:val="28"/>
          <w:szCs w:val="28"/>
          <w:lang w:val="nl-NL"/>
        </w:rPr>
        <w:t xml:space="preserve">an mặt trận Tổ quốc Việt Nam tỉnh Hà Giang </w:t>
      </w:r>
      <w:r w:rsidRPr="00915966">
        <w:rPr>
          <w:rFonts w:ascii="Times New Roman" w:hAnsi="Times New Roman"/>
          <w:sz w:val="28"/>
          <w:szCs w:val="28"/>
          <w:lang w:val="vi-VN"/>
        </w:rPr>
        <w:t xml:space="preserve">và các </w:t>
      </w:r>
      <w:r w:rsidRPr="00915966">
        <w:rPr>
          <w:rFonts w:ascii="Times New Roman" w:hAnsi="Times New Roman"/>
          <w:sz w:val="28"/>
          <w:szCs w:val="28"/>
        </w:rPr>
        <w:t>T</w:t>
      </w:r>
      <w:r w:rsidRPr="00915966">
        <w:rPr>
          <w:rFonts w:ascii="Times New Roman" w:hAnsi="Times New Roman"/>
          <w:sz w:val="28"/>
          <w:szCs w:val="28"/>
          <w:lang w:val="vi-VN"/>
        </w:rPr>
        <w:t>ổ chức chính trị-xã hội</w:t>
      </w:r>
      <w:r w:rsidRPr="00915966">
        <w:rPr>
          <w:rFonts w:ascii="Times New Roman" w:hAnsi="Times New Roman"/>
          <w:sz w:val="28"/>
          <w:szCs w:val="28"/>
          <w:lang w:val="nl-NL"/>
        </w:rPr>
        <w:t xml:space="preserve">: </w:t>
      </w:r>
      <w:r w:rsidRPr="00915966">
        <w:rPr>
          <w:rFonts w:ascii="Times New Roman" w:hAnsi="Times New Roman"/>
          <w:sz w:val="28"/>
          <w:szCs w:val="28"/>
          <w:lang w:val="vi-VN"/>
        </w:rPr>
        <w:t xml:space="preserve"> Đã ban hành kế hoạch triển khai tuyên truyền và hỗ trợ thành viên, hội viên tổ chức thực hiện.</w:t>
      </w:r>
    </w:p>
    <w:p w:rsidR="00291C3D" w:rsidRPr="00915966" w:rsidRDefault="00967BF9" w:rsidP="00915966">
      <w:pPr>
        <w:spacing w:before="120"/>
        <w:ind w:firstLine="550"/>
        <w:jc w:val="both"/>
        <w:rPr>
          <w:rFonts w:ascii="Times New Roman" w:hAnsi="Times New Roman"/>
          <w:sz w:val="28"/>
          <w:szCs w:val="28"/>
          <w:lang w:val="vi-VN"/>
        </w:rPr>
      </w:pPr>
      <w:r w:rsidRPr="00915966">
        <w:rPr>
          <w:rFonts w:ascii="Times New Roman" w:hAnsi="Times New Roman"/>
          <w:sz w:val="28"/>
          <w:szCs w:val="28"/>
          <w:lang w:val="nl-NL"/>
        </w:rPr>
        <w:t>-</w:t>
      </w:r>
      <w:r w:rsidR="00915966">
        <w:rPr>
          <w:rFonts w:ascii="Times New Roman" w:hAnsi="Times New Roman"/>
          <w:sz w:val="28"/>
          <w:szCs w:val="28"/>
          <w:lang w:val="nl-NL"/>
        </w:rPr>
        <w:t xml:space="preserve"> </w:t>
      </w:r>
      <w:r w:rsidR="00EF2E86" w:rsidRPr="00915966">
        <w:rPr>
          <w:rFonts w:ascii="Times New Roman" w:hAnsi="Times New Roman"/>
          <w:sz w:val="28"/>
          <w:szCs w:val="28"/>
          <w:lang w:val="vi-VN"/>
        </w:rPr>
        <w:t>Các Sở</w:t>
      </w:r>
      <w:r w:rsidRPr="00915966">
        <w:rPr>
          <w:rFonts w:ascii="Times New Roman" w:hAnsi="Times New Roman"/>
          <w:sz w:val="28"/>
          <w:szCs w:val="28"/>
        </w:rPr>
        <w:t>, ban, ngành</w:t>
      </w:r>
      <w:r w:rsidR="00EF2E86" w:rsidRPr="00915966">
        <w:rPr>
          <w:rFonts w:ascii="Times New Roman" w:hAnsi="Times New Roman"/>
          <w:sz w:val="28"/>
          <w:szCs w:val="28"/>
          <w:lang w:val="vi-VN"/>
        </w:rPr>
        <w:t xml:space="preserve">: </w:t>
      </w:r>
      <w:r w:rsidRPr="00915966">
        <w:rPr>
          <w:rFonts w:ascii="Times New Roman" w:hAnsi="Times New Roman"/>
          <w:sz w:val="28"/>
          <w:szCs w:val="28"/>
        </w:rPr>
        <w:t xml:space="preserve">Sở </w:t>
      </w:r>
      <w:r w:rsidR="00EF2E86" w:rsidRPr="00915966">
        <w:rPr>
          <w:rFonts w:ascii="Times New Roman" w:hAnsi="Times New Roman"/>
          <w:sz w:val="28"/>
          <w:szCs w:val="28"/>
          <w:lang w:val="nl-NL"/>
        </w:rPr>
        <w:t>Nông nghiệp và PTNT</w:t>
      </w:r>
      <w:r w:rsidR="00EF2E86" w:rsidRPr="00915966">
        <w:rPr>
          <w:rFonts w:ascii="Times New Roman" w:hAnsi="Times New Roman"/>
          <w:sz w:val="28"/>
          <w:szCs w:val="28"/>
          <w:lang w:val="vi-VN"/>
        </w:rPr>
        <w:t>,</w:t>
      </w:r>
      <w:r w:rsidR="00EF2E86" w:rsidRPr="00915966">
        <w:rPr>
          <w:rFonts w:ascii="Times New Roman" w:hAnsi="Times New Roman"/>
          <w:sz w:val="28"/>
          <w:szCs w:val="28"/>
          <w:lang w:val="nl-NL"/>
        </w:rPr>
        <w:t xml:space="preserve"> Sở Tài chính, Ngân hàng Chính sách-xã hội tỉ</w:t>
      </w:r>
      <w:r w:rsidRPr="00915966">
        <w:rPr>
          <w:rFonts w:ascii="Times New Roman" w:hAnsi="Times New Roman"/>
          <w:sz w:val="28"/>
          <w:szCs w:val="28"/>
          <w:lang w:val="nl-NL"/>
        </w:rPr>
        <w:t xml:space="preserve">nh Hà Giang và các </w:t>
      </w:r>
      <w:r w:rsidRPr="00915966">
        <w:rPr>
          <w:rFonts w:ascii="Times New Roman" w:hAnsi="Times New Roman"/>
          <w:sz w:val="28"/>
          <w:szCs w:val="28"/>
          <w:lang w:val="vi-VN"/>
        </w:rPr>
        <w:t>Sở</w:t>
      </w:r>
      <w:r w:rsidRPr="00915966">
        <w:rPr>
          <w:rFonts w:ascii="Times New Roman" w:hAnsi="Times New Roman"/>
          <w:sz w:val="28"/>
          <w:szCs w:val="28"/>
        </w:rPr>
        <w:t>, ban, ngànhliên quan c</w:t>
      </w:r>
      <w:r w:rsidR="00EF2E86" w:rsidRPr="00915966">
        <w:rPr>
          <w:rFonts w:ascii="Times New Roman" w:hAnsi="Times New Roman"/>
          <w:sz w:val="28"/>
          <w:szCs w:val="28"/>
          <w:lang w:val="vi-VN"/>
        </w:rPr>
        <w:t xml:space="preserve">ăn cứ nhiệm vụ được giao đã chủ động tham </w:t>
      </w:r>
      <w:r w:rsidR="00EF2E86" w:rsidRPr="00915966">
        <w:rPr>
          <w:rFonts w:ascii="Times New Roman" w:hAnsi="Times New Roman"/>
          <w:sz w:val="28"/>
          <w:szCs w:val="28"/>
          <w:lang w:val="nl-NL"/>
        </w:rPr>
        <w:t xml:space="preserve">mưu cho UBND tỉnh ban hành </w:t>
      </w:r>
      <w:r w:rsidR="00EF2E86" w:rsidRPr="00915966">
        <w:rPr>
          <w:rFonts w:ascii="Times New Roman" w:hAnsi="Times New Roman"/>
          <w:sz w:val="28"/>
          <w:szCs w:val="28"/>
          <w:lang w:val="vi-VN"/>
        </w:rPr>
        <w:t>kế hoạch</w:t>
      </w:r>
      <w:r w:rsidR="00EF2E86" w:rsidRPr="00915966">
        <w:rPr>
          <w:rFonts w:ascii="Times New Roman" w:hAnsi="Times New Roman"/>
          <w:sz w:val="28"/>
          <w:szCs w:val="28"/>
          <w:lang w:val="nl-NL"/>
        </w:rPr>
        <w:t xml:space="preserve">, </w:t>
      </w:r>
      <w:r w:rsidR="00EF2E86" w:rsidRPr="00915966">
        <w:rPr>
          <w:rFonts w:ascii="Times New Roman" w:hAnsi="Times New Roman"/>
          <w:sz w:val="28"/>
          <w:szCs w:val="28"/>
          <w:lang w:val="vi-VN"/>
        </w:rPr>
        <w:t>h</w:t>
      </w:r>
      <w:r w:rsidR="00EF2E86" w:rsidRPr="00915966">
        <w:rPr>
          <w:rFonts w:ascii="Times New Roman" w:hAnsi="Times New Roman"/>
          <w:sz w:val="28"/>
          <w:szCs w:val="28"/>
          <w:lang w:val="nl-NL"/>
        </w:rPr>
        <w:t>ướng dẫn</w:t>
      </w:r>
      <w:r w:rsidR="00EF2E86" w:rsidRPr="00915966">
        <w:rPr>
          <w:rFonts w:ascii="Times New Roman" w:hAnsi="Times New Roman"/>
          <w:sz w:val="28"/>
          <w:szCs w:val="28"/>
          <w:lang w:val="vi-VN"/>
        </w:rPr>
        <w:t xml:space="preserve"> và thường xuyên kiểm tra, giám sát việc thực hiện</w:t>
      </w:r>
      <w:r w:rsidRPr="00915966">
        <w:rPr>
          <w:rFonts w:ascii="Times New Roman" w:hAnsi="Times New Roman"/>
          <w:sz w:val="28"/>
          <w:szCs w:val="28"/>
        </w:rPr>
        <w:t xml:space="preserve"> Nghị quyết</w:t>
      </w:r>
      <w:r w:rsidR="00EF2E86" w:rsidRPr="00915966">
        <w:rPr>
          <w:rFonts w:ascii="Times New Roman" w:hAnsi="Times New Roman"/>
          <w:sz w:val="28"/>
          <w:szCs w:val="28"/>
          <w:lang w:val="vi-VN"/>
        </w:rPr>
        <w:t>, nắm bắt để tháo gỡ khó khăn vướng mắc trong quá trình thực hiện.</w:t>
      </w:r>
    </w:p>
    <w:p w:rsidR="00291C3D" w:rsidRPr="00915966" w:rsidRDefault="00967BF9" w:rsidP="00915966">
      <w:pPr>
        <w:spacing w:before="120"/>
        <w:ind w:firstLine="550"/>
        <w:jc w:val="both"/>
        <w:rPr>
          <w:rFonts w:ascii="Times New Roman" w:hAnsi="Times New Roman"/>
          <w:sz w:val="28"/>
          <w:szCs w:val="28"/>
          <w:lang w:val="vi-VN"/>
        </w:rPr>
      </w:pPr>
      <w:r w:rsidRPr="00915966">
        <w:rPr>
          <w:rFonts w:ascii="Times New Roman" w:hAnsi="Times New Roman"/>
          <w:bCs/>
          <w:iCs/>
          <w:sz w:val="28"/>
          <w:szCs w:val="28"/>
          <w:lang w:val="nl-NL"/>
        </w:rPr>
        <w:t>- C</w:t>
      </w:r>
      <w:r w:rsidRPr="00915966">
        <w:rPr>
          <w:rFonts w:ascii="Times New Roman" w:hAnsi="Times New Roman"/>
          <w:bCs/>
          <w:iCs/>
          <w:sz w:val="28"/>
          <w:szCs w:val="28"/>
          <w:lang w:val="vi-VN"/>
        </w:rPr>
        <w:t>ác</w:t>
      </w:r>
      <w:r w:rsidRPr="00915966">
        <w:rPr>
          <w:rFonts w:ascii="Times New Roman" w:hAnsi="Times New Roman"/>
          <w:bCs/>
          <w:iCs/>
          <w:sz w:val="28"/>
          <w:szCs w:val="28"/>
          <w:lang w:val="nl-NL"/>
        </w:rPr>
        <w:t xml:space="preserve"> huyện, thành phố: </w:t>
      </w:r>
      <w:r w:rsidRPr="00915966">
        <w:rPr>
          <w:rFonts w:ascii="Times New Roman" w:hAnsi="Times New Roman"/>
          <w:sz w:val="28"/>
          <w:szCs w:val="28"/>
          <w:lang w:val="vi-VN"/>
        </w:rPr>
        <w:t>Đ</w:t>
      </w:r>
      <w:r w:rsidRPr="00915966">
        <w:rPr>
          <w:rFonts w:ascii="Times New Roman" w:hAnsi="Times New Roman"/>
          <w:sz w:val="28"/>
          <w:szCs w:val="28"/>
          <w:lang w:val="nl-NL"/>
        </w:rPr>
        <w:t xml:space="preserve">ã chủ động thực hiện triển khai </w:t>
      </w:r>
      <w:r w:rsidRPr="00915966">
        <w:rPr>
          <w:rFonts w:ascii="Times New Roman" w:hAnsi="Times New Roman"/>
          <w:sz w:val="28"/>
          <w:szCs w:val="28"/>
          <w:lang w:val="vi-VN"/>
        </w:rPr>
        <w:t xml:space="preserve">thực hiện </w:t>
      </w:r>
      <w:r w:rsidRPr="00915966">
        <w:rPr>
          <w:rFonts w:ascii="Times New Roman" w:hAnsi="Times New Roman"/>
          <w:sz w:val="28"/>
          <w:szCs w:val="28"/>
        </w:rPr>
        <w:t>Nghị quyết</w:t>
      </w:r>
      <w:r w:rsidRPr="00915966">
        <w:rPr>
          <w:rFonts w:ascii="Times New Roman" w:hAnsi="Times New Roman"/>
          <w:sz w:val="28"/>
          <w:szCs w:val="28"/>
          <w:lang w:val="vi-VN"/>
        </w:rPr>
        <w:t>,xây dựng phát động chương trình,</w:t>
      </w:r>
      <w:r w:rsidRPr="00915966">
        <w:rPr>
          <w:rFonts w:ascii="Times New Roman" w:hAnsi="Times New Roman"/>
          <w:sz w:val="28"/>
          <w:szCs w:val="28"/>
          <w:lang w:val="nl-NL"/>
        </w:rPr>
        <w:t xml:space="preserve"> thành lập Ban chỉ đạo, phân công nhiệm vụ</w:t>
      </w:r>
      <w:r w:rsidRPr="00915966">
        <w:rPr>
          <w:rFonts w:ascii="Times New Roman" w:hAnsi="Times New Roman"/>
          <w:sz w:val="28"/>
          <w:szCs w:val="28"/>
          <w:lang w:val="vi-VN"/>
        </w:rPr>
        <w:t xml:space="preserve"> cụ thể cho từng bộ phận chức năng tham mưu giúp việc và </w:t>
      </w:r>
      <w:r w:rsidRPr="00915966">
        <w:rPr>
          <w:rFonts w:ascii="Times New Roman" w:hAnsi="Times New Roman"/>
          <w:sz w:val="28"/>
          <w:szCs w:val="28"/>
          <w:lang w:val="nl-NL"/>
        </w:rPr>
        <w:t xml:space="preserve">lựa chọn </w:t>
      </w:r>
      <w:r w:rsidRPr="00915966">
        <w:rPr>
          <w:rFonts w:ascii="Times New Roman" w:hAnsi="Times New Roman"/>
          <w:sz w:val="28"/>
          <w:szCs w:val="28"/>
          <w:lang w:val="vi-VN"/>
        </w:rPr>
        <w:t xml:space="preserve">hộ, </w:t>
      </w:r>
      <w:r w:rsidRPr="00915966">
        <w:rPr>
          <w:rFonts w:ascii="Times New Roman" w:hAnsi="Times New Roman"/>
          <w:sz w:val="28"/>
          <w:szCs w:val="28"/>
          <w:lang w:val="nl-NL"/>
        </w:rPr>
        <w:t xml:space="preserve">thôn, xã </w:t>
      </w:r>
      <w:r w:rsidRPr="00915966">
        <w:rPr>
          <w:rFonts w:ascii="Times New Roman" w:hAnsi="Times New Roman"/>
          <w:sz w:val="28"/>
          <w:szCs w:val="28"/>
          <w:lang w:val="vi-VN"/>
        </w:rPr>
        <w:t>để  thực hiện;</w:t>
      </w:r>
      <w:r w:rsidRPr="00915966">
        <w:rPr>
          <w:rFonts w:ascii="Times New Roman" w:hAnsi="Times New Roman"/>
          <w:sz w:val="28"/>
          <w:szCs w:val="28"/>
          <w:lang w:val="nl-NL"/>
        </w:rPr>
        <w:t xml:space="preserve"> Tổ chức tuyên truyền Nghị quyết của Tỉnh uỷ, </w:t>
      </w:r>
      <w:r w:rsidRPr="00915966">
        <w:rPr>
          <w:rFonts w:ascii="Times New Roman" w:hAnsi="Times New Roman"/>
          <w:sz w:val="28"/>
          <w:szCs w:val="28"/>
          <w:lang w:val="vi-VN"/>
        </w:rPr>
        <w:t xml:space="preserve">Nghị quyết của </w:t>
      </w:r>
      <w:r w:rsidRPr="00915966">
        <w:rPr>
          <w:rFonts w:ascii="Times New Roman" w:hAnsi="Times New Roman"/>
          <w:sz w:val="28"/>
          <w:szCs w:val="28"/>
          <w:lang w:val="nl-NL"/>
        </w:rPr>
        <w:t xml:space="preserve">HĐND và Đề án, kế hoạch của UBND </w:t>
      </w:r>
      <w:r w:rsidRPr="00915966">
        <w:rPr>
          <w:rFonts w:ascii="Times New Roman" w:hAnsi="Times New Roman"/>
          <w:sz w:val="28"/>
          <w:szCs w:val="28"/>
          <w:lang w:val="vi-VN"/>
        </w:rPr>
        <w:t>tỉnh...</w:t>
      </w:r>
    </w:p>
    <w:p w:rsidR="00291C3D" w:rsidRPr="00915966" w:rsidRDefault="004A2650" w:rsidP="00915966">
      <w:pPr>
        <w:spacing w:before="120"/>
        <w:ind w:firstLine="550"/>
        <w:jc w:val="both"/>
        <w:rPr>
          <w:rFonts w:ascii="Times New Roman" w:hAnsi="Times New Roman"/>
          <w:b/>
          <w:sz w:val="28"/>
          <w:szCs w:val="28"/>
        </w:rPr>
      </w:pPr>
      <w:r w:rsidRPr="00915966">
        <w:rPr>
          <w:rFonts w:ascii="Times New Roman" w:hAnsi="Times New Roman"/>
          <w:sz w:val="28"/>
          <w:szCs w:val="28"/>
        </w:rPr>
        <w:t xml:space="preserve">- </w:t>
      </w:r>
      <w:r w:rsidRPr="00915966">
        <w:rPr>
          <w:rFonts w:ascii="Times New Roman" w:hAnsi="Times New Roman"/>
          <w:bCs/>
          <w:iCs/>
          <w:sz w:val="28"/>
          <w:szCs w:val="28"/>
          <w:lang w:val="nl-NL"/>
        </w:rPr>
        <w:t>Tổ chức quán triệt, tuyên truyền</w:t>
      </w:r>
      <w:r w:rsidR="00BB1112" w:rsidRPr="00915966">
        <w:rPr>
          <w:rFonts w:ascii="Times New Roman" w:hAnsi="Times New Roman"/>
          <w:bCs/>
          <w:iCs/>
          <w:sz w:val="28"/>
          <w:szCs w:val="28"/>
          <w:lang w:val="nl-NL"/>
        </w:rPr>
        <w:t>, phổ biến Nghị quyết</w:t>
      </w:r>
      <w:r w:rsidRPr="00915966">
        <w:rPr>
          <w:rFonts w:ascii="Times New Roman" w:hAnsi="Times New Roman"/>
          <w:bCs/>
          <w:iCs/>
          <w:sz w:val="28"/>
          <w:szCs w:val="28"/>
          <w:lang w:val="nl-NL"/>
        </w:rPr>
        <w:t xml:space="preserve">: Đến thời điểm báo cáo </w:t>
      </w:r>
      <w:r w:rsidR="00BB1112" w:rsidRPr="00915966">
        <w:rPr>
          <w:rFonts w:ascii="Times New Roman" w:hAnsi="Times New Roman"/>
          <w:bCs/>
          <w:iCs/>
          <w:sz w:val="28"/>
          <w:szCs w:val="28"/>
          <w:lang w:val="nl-NL"/>
        </w:rPr>
        <w:t xml:space="preserve">các huyện, thành phố </w:t>
      </w:r>
      <w:r w:rsidRPr="00915966">
        <w:rPr>
          <w:rFonts w:ascii="Times New Roman" w:hAnsi="Times New Roman"/>
          <w:bCs/>
          <w:iCs/>
          <w:sz w:val="28"/>
          <w:szCs w:val="28"/>
          <w:lang w:val="nl-NL"/>
        </w:rPr>
        <w:t>đã quán triệt, tuyên truyền</w:t>
      </w:r>
      <w:r w:rsidR="00BB1112" w:rsidRPr="00915966">
        <w:rPr>
          <w:rFonts w:ascii="Times New Roman" w:hAnsi="Times New Roman"/>
          <w:bCs/>
          <w:iCs/>
          <w:sz w:val="28"/>
          <w:szCs w:val="28"/>
          <w:lang w:val="nl-NL"/>
        </w:rPr>
        <w:t>, phổ biến</w:t>
      </w:r>
      <w:r w:rsidRPr="00915966">
        <w:rPr>
          <w:rFonts w:ascii="Times New Roman" w:hAnsi="Times New Roman"/>
          <w:bCs/>
          <w:iCs/>
          <w:sz w:val="28"/>
          <w:szCs w:val="28"/>
          <w:lang w:val="nl-NL"/>
        </w:rPr>
        <w:t xml:space="preserve"> Nghị quyết được: 5.775buổi với 320.276lượt người tham gia.</w:t>
      </w:r>
      <w:r w:rsidR="00BB1112" w:rsidRPr="00915966">
        <w:rPr>
          <w:rFonts w:ascii="Times New Roman" w:hAnsi="Times New Roman"/>
          <w:bCs/>
          <w:iCs/>
          <w:sz w:val="28"/>
          <w:szCs w:val="28"/>
          <w:lang w:val="nl-NL"/>
        </w:rPr>
        <w:t xml:space="preserve"> Đặc biệt, chi bộ trong thôn luôn gương mẫu, tích cực tuyên truyền phổ biến Nghị quyết và phân công Đảng viên trong chi bộ phối hợp với chính quyền địa phương lựa chọn hộ gia đình thực hiện đảm bảo đúng tiêu chí; thường xuyên hướng dẫn, kiểm tra, giám sát các hộ thực hiện.</w:t>
      </w:r>
    </w:p>
    <w:p w:rsidR="00E62048" w:rsidRPr="00915966" w:rsidRDefault="00E62048" w:rsidP="00915966">
      <w:pPr>
        <w:adjustRightInd w:val="0"/>
        <w:snapToGrid w:val="0"/>
        <w:spacing w:before="120"/>
        <w:ind w:firstLine="550"/>
        <w:jc w:val="both"/>
        <w:rPr>
          <w:rFonts w:ascii="Times New Roman" w:eastAsia="Times New Roman" w:hAnsi="Times New Roman"/>
          <w:sz w:val="28"/>
          <w:szCs w:val="28"/>
        </w:rPr>
      </w:pPr>
      <w:r w:rsidRPr="00915966">
        <w:rPr>
          <w:rFonts w:ascii="Times New Roman" w:hAnsi="Times New Roman"/>
          <w:bCs/>
          <w:sz w:val="28"/>
          <w:szCs w:val="28"/>
        </w:rPr>
        <w:t xml:space="preserve">- UBMT Tổ Quốc và các Tổ chức chính trị xã hội: </w:t>
      </w:r>
      <w:r w:rsidRPr="00915966">
        <w:rPr>
          <w:rFonts w:ascii="Times New Roman" w:eastAsia="Times New Roman" w:hAnsi="Times New Roman"/>
          <w:sz w:val="28"/>
          <w:szCs w:val="28"/>
        </w:rPr>
        <w:t xml:space="preserve">Tích cực phổ biến, tuyên truyền chủ trương, chính sách đến các hộ và nhân dân để toàn dân nắm được và đồng tình ủng hộ thực hiện về Nghị quyết. </w:t>
      </w:r>
    </w:p>
    <w:p w:rsidR="00E62048" w:rsidRPr="00915966" w:rsidRDefault="00E62048" w:rsidP="00915966">
      <w:pPr>
        <w:pStyle w:val="msolistparagraph0"/>
        <w:spacing w:after="0"/>
        <w:ind w:left="0" w:firstLine="550"/>
        <w:jc w:val="both"/>
        <w:rPr>
          <w:b/>
          <w:szCs w:val="28"/>
        </w:rPr>
      </w:pPr>
      <w:r w:rsidRPr="00915966">
        <w:rPr>
          <w:szCs w:val="28"/>
        </w:rPr>
        <w:t xml:space="preserve">- </w:t>
      </w:r>
      <w:r w:rsidR="007300AE" w:rsidRPr="00915966">
        <w:rPr>
          <w:szCs w:val="28"/>
        </w:rPr>
        <w:t xml:space="preserve">Ban chỉ đạo các cấp, </w:t>
      </w:r>
      <w:r w:rsidRPr="00915966">
        <w:rPr>
          <w:szCs w:val="28"/>
        </w:rPr>
        <w:t>UBND tỉnh, các sở, ban, ngành và các tổ chức chính trị xã hội định kỳ hàng tháng thực hiện kiểm tra, giám sát công tác tổ chức triển khai thực hiện Nghị quyết</w:t>
      </w:r>
      <w:r w:rsidR="007300AE" w:rsidRPr="00915966">
        <w:rPr>
          <w:szCs w:val="28"/>
        </w:rPr>
        <w:t xml:space="preserve"> tại cơ sở.</w:t>
      </w:r>
    </w:p>
    <w:p w:rsidR="00375D06" w:rsidRPr="00915966" w:rsidRDefault="00375D06" w:rsidP="00915966">
      <w:pPr>
        <w:pStyle w:val="ThnVnban"/>
        <w:spacing w:after="0" w:line="240" w:lineRule="auto"/>
        <w:ind w:firstLine="550"/>
        <w:rPr>
          <w:rFonts w:cs="Times New Roman"/>
          <w:b/>
          <w:spacing w:val="0"/>
          <w:sz w:val="28"/>
          <w:szCs w:val="28"/>
          <w:lang w:val="vi-VN"/>
        </w:rPr>
      </w:pPr>
      <w:r w:rsidRPr="00915966">
        <w:rPr>
          <w:rFonts w:cs="Times New Roman"/>
          <w:b/>
          <w:spacing w:val="0"/>
          <w:sz w:val="28"/>
          <w:szCs w:val="28"/>
          <w:lang w:val="nl-NL"/>
        </w:rPr>
        <w:t xml:space="preserve">II. </w:t>
      </w:r>
      <w:r w:rsidRPr="00915966">
        <w:rPr>
          <w:rFonts w:cs="Times New Roman"/>
          <w:b/>
          <w:spacing w:val="0"/>
          <w:sz w:val="28"/>
          <w:szCs w:val="28"/>
        </w:rPr>
        <w:t>KẾT QUẢ</w:t>
      </w:r>
      <w:r w:rsidRPr="00915966">
        <w:rPr>
          <w:rFonts w:cs="Times New Roman"/>
          <w:b/>
          <w:spacing w:val="0"/>
          <w:sz w:val="28"/>
          <w:szCs w:val="28"/>
          <w:lang w:val="nl-NL"/>
        </w:rPr>
        <w:t xml:space="preserve"> TRIỂN KHAI</w:t>
      </w:r>
    </w:p>
    <w:p w:rsidR="00375D06" w:rsidRPr="00915966" w:rsidRDefault="00375D06" w:rsidP="00915966">
      <w:pPr>
        <w:shd w:val="clear" w:color="auto" w:fill="FFFFFF"/>
        <w:spacing w:before="120"/>
        <w:ind w:firstLine="550"/>
        <w:jc w:val="both"/>
        <w:rPr>
          <w:rStyle w:val="content"/>
          <w:rFonts w:ascii="Times New Roman" w:hAnsi="Times New Roman"/>
          <w:sz w:val="28"/>
          <w:szCs w:val="28"/>
        </w:rPr>
      </w:pPr>
      <w:r w:rsidRPr="00915966">
        <w:rPr>
          <w:rStyle w:val="content"/>
          <w:rFonts w:ascii="Times New Roman" w:hAnsi="Times New Roman"/>
          <w:b/>
          <w:sz w:val="28"/>
          <w:szCs w:val="28"/>
        </w:rPr>
        <w:t>1. Kết quả tổng quan</w:t>
      </w:r>
      <w:r w:rsidRPr="00915966">
        <w:rPr>
          <w:rStyle w:val="content"/>
          <w:rFonts w:ascii="Times New Roman" w:hAnsi="Times New Roman"/>
          <w:sz w:val="28"/>
          <w:szCs w:val="28"/>
        </w:rPr>
        <w:t xml:space="preserve">: </w:t>
      </w:r>
    </w:p>
    <w:p w:rsidR="00375D06" w:rsidRPr="00915966" w:rsidRDefault="00375D06" w:rsidP="00915966">
      <w:pPr>
        <w:shd w:val="clear" w:color="auto" w:fill="FFFFFF"/>
        <w:spacing w:before="120"/>
        <w:ind w:firstLine="550"/>
        <w:jc w:val="both"/>
        <w:rPr>
          <w:rStyle w:val="content"/>
          <w:rFonts w:ascii="Times New Roman" w:hAnsi="Times New Roman"/>
          <w:sz w:val="28"/>
          <w:szCs w:val="28"/>
        </w:rPr>
      </w:pPr>
      <w:r w:rsidRPr="00915966">
        <w:rPr>
          <w:rStyle w:val="content"/>
          <w:rFonts w:ascii="Times New Roman" w:hAnsi="Times New Roman"/>
          <w:sz w:val="28"/>
          <w:szCs w:val="28"/>
        </w:rPr>
        <w:t>- Tổng số hộ thực hiện từ khi thực hiện nghị quyết đến thời điểm báo cáo</w:t>
      </w:r>
      <w:r w:rsidR="007300AE" w:rsidRPr="00915966">
        <w:rPr>
          <w:rStyle w:val="content"/>
          <w:rFonts w:ascii="Times New Roman" w:hAnsi="Times New Roman"/>
          <w:sz w:val="28"/>
          <w:szCs w:val="28"/>
        </w:rPr>
        <w:t xml:space="preserve">: </w:t>
      </w:r>
      <w:r w:rsidR="00A05F93" w:rsidRPr="00915966">
        <w:rPr>
          <w:rStyle w:val="content"/>
          <w:rFonts w:ascii="Times New Roman" w:hAnsi="Times New Roman"/>
          <w:sz w:val="28"/>
          <w:szCs w:val="28"/>
        </w:rPr>
        <w:t>4.757 hộ (Nghị quyết “05” là 4.590 hộ; Nghị quyết “04” là 167 hộ)</w:t>
      </w:r>
      <w:r w:rsidRPr="00915966">
        <w:rPr>
          <w:rStyle w:val="content"/>
          <w:rFonts w:ascii="Times New Roman" w:hAnsi="Times New Roman"/>
          <w:sz w:val="28"/>
          <w:szCs w:val="28"/>
        </w:rPr>
        <w:t>. Trong đó:Số hộ được thụ hưởng chính sách từ Nghị quyết 04 và 05</w:t>
      </w:r>
      <w:r w:rsidR="00A05F93" w:rsidRPr="00915966">
        <w:rPr>
          <w:rStyle w:val="content"/>
          <w:rFonts w:ascii="Times New Roman" w:hAnsi="Times New Roman"/>
          <w:sz w:val="28"/>
          <w:szCs w:val="28"/>
        </w:rPr>
        <w:t xml:space="preserve"> là: 2.441 hộ (Nghị quyết “05” là 2.274 hộ; Nghị quyết “04” là 167 hộ). </w:t>
      </w:r>
      <w:r w:rsidRPr="00915966">
        <w:rPr>
          <w:rStyle w:val="content"/>
          <w:rFonts w:ascii="Times New Roman" w:hAnsi="Times New Roman"/>
          <w:sz w:val="28"/>
          <w:szCs w:val="28"/>
        </w:rPr>
        <w:t>Số hộ không được thụ hưởng Nghị quyết 04, 05</w:t>
      </w:r>
      <w:r w:rsidR="00A05F93" w:rsidRPr="00915966">
        <w:rPr>
          <w:rStyle w:val="content"/>
          <w:rFonts w:ascii="Times New Roman" w:hAnsi="Times New Roman"/>
          <w:sz w:val="28"/>
          <w:szCs w:val="28"/>
        </w:rPr>
        <w:t>: 2.316 hộ</w:t>
      </w:r>
      <w:r w:rsidRPr="00915966">
        <w:rPr>
          <w:rStyle w:val="content"/>
          <w:rFonts w:ascii="Times New Roman" w:hAnsi="Times New Roman"/>
          <w:sz w:val="28"/>
          <w:szCs w:val="28"/>
        </w:rPr>
        <w:t>.</w:t>
      </w:r>
    </w:p>
    <w:p w:rsidR="00375D06" w:rsidRPr="00915966" w:rsidRDefault="00F5669B" w:rsidP="00915966">
      <w:pPr>
        <w:shd w:val="clear" w:color="auto" w:fill="FFFFFF"/>
        <w:spacing w:before="120"/>
        <w:ind w:firstLine="550"/>
        <w:jc w:val="both"/>
        <w:rPr>
          <w:rStyle w:val="content"/>
          <w:rFonts w:ascii="Times New Roman" w:hAnsi="Times New Roman"/>
          <w:sz w:val="28"/>
          <w:szCs w:val="28"/>
        </w:rPr>
      </w:pPr>
      <w:r w:rsidRPr="00915966">
        <w:rPr>
          <w:rStyle w:val="content"/>
          <w:rFonts w:ascii="Times New Roman" w:hAnsi="Times New Roman"/>
          <w:sz w:val="28"/>
          <w:szCs w:val="28"/>
        </w:rPr>
        <w:t>- Sau gần 2 năm t</w:t>
      </w:r>
      <w:r w:rsidR="00375D06" w:rsidRPr="00915966">
        <w:rPr>
          <w:rStyle w:val="content"/>
          <w:rFonts w:ascii="Times New Roman" w:hAnsi="Times New Roman"/>
          <w:sz w:val="28"/>
          <w:szCs w:val="28"/>
        </w:rPr>
        <w:t xml:space="preserve">hu nhập </w:t>
      </w:r>
      <w:r w:rsidRPr="00915966">
        <w:rPr>
          <w:rStyle w:val="content"/>
          <w:rFonts w:ascii="Times New Roman" w:hAnsi="Times New Roman"/>
          <w:sz w:val="28"/>
          <w:szCs w:val="28"/>
        </w:rPr>
        <w:t>của hộ gia đình thực hiện Nghị quyết “05” sau khi trừ chi phí đầu tư (hộ được thụ hưởng Nghị quyết)</w:t>
      </w:r>
      <w:r w:rsidR="00375D06" w:rsidRPr="00915966">
        <w:rPr>
          <w:rStyle w:val="content"/>
          <w:rFonts w:ascii="Times New Roman" w:hAnsi="Times New Roman"/>
          <w:sz w:val="28"/>
          <w:szCs w:val="28"/>
        </w:rPr>
        <w:t xml:space="preserve"> tăng</w:t>
      </w:r>
      <w:r w:rsidRPr="00915966">
        <w:rPr>
          <w:rStyle w:val="content"/>
          <w:rFonts w:ascii="Times New Roman" w:hAnsi="Times New Roman"/>
          <w:sz w:val="28"/>
          <w:szCs w:val="28"/>
        </w:rPr>
        <w:t xml:space="preserve"> từ 10 – 15 </w:t>
      </w:r>
      <w:r w:rsidR="00375D06" w:rsidRPr="00915966">
        <w:rPr>
          <w:rStyle w:val="content"/>
          <w:rFonts w:ascii="Times New Roman" w:hAnsi="Times New Roman"/>
          <w:sz w:val="28"/>
          <w:szCs w:val="28"/>
        </w:rPr>
        <w:t>triệu đồng</w:t>
      </w:r>
      <w:r w:rsidRPr="00915966">
        <w:rPr>
          <w:rStyle w:val="content"/>
          <w:rFonts w:ascii="Times New Roman" w:hAnsi="Times New Roman"/>
          <w:sz w:val="28"/>
          <w:szCs w:val="28"/>
        </w:rPr>
        <w:t>/năm so với trước thời điểm chưa thực hiện Nghị quyết. Còn đối với hộ thực hiện Nghị quyết “04” b</w:t>
      </w:r>
      <w:r w:rsidRPr="00915966">
        <w:rPr>
          <w:rFonts w:ascii="Times New Roman" w:hAnsi="Times New Roman"/>
          <w:sz w:val="28"/>
          <w:szCs w:val="28"/>
        </w:rPr>
        <w:t>ình quân 1ha cho thu nhập (sau khi trừ chi phí đầu tư) được 39,7triệu đồng/ha, thu nhập gấp 2,2 lần so với trước khi thực hiện Nghị quyết “04”.</w:t>
      </w:r>
    </w:p>
    <w:p w:rsidR="00375D06" w:rsidRPr="00915966" w:rsidRDefault="00375D06" w:rsidP="00915966">
      <w:pPr>
        <w:shd w:val="clear" w:color="auto" w:fill="FFFFFF"/>
        <w:spacing w:before="120"/>
        <w:ind w:firstLine="550"/>
        <w:jc w:val="both"/>
        <w:rPr>
          <w:rStyle w:val="content"/>
          <w:rFonts w:ascii="Times New Roman" w:hAnsi="Times New Roman"/>
          <w:sz w:val="28"/>
          <w:szCs w:val="28"/>
        </w:rPr>
      </w:pPr>
      <w:r w:rsidRPr="002F44D0">
        <w:rPr>
          <w:rStyle w:val="content"/>
          <w:rFonts w:ascii="Times New Roman" w:hAnsi="Times New Roman"/>
          <w:sz w:val="28"/>
          <w:szCs w:val="28"/>
        </w:rPr>
        <w:t>- Số HTX, tổ hợp tác được thành lập/số thành viên tham gia góp vố</w:t>
      </w:r>
      <w:r w:rsidR="00AB06F8" w:rsidRPr="002F44D0">
        <w:rPr>
          <w:rStyle w:val="content"/>
          <w:rFonts w:ascii="Times New Roman" w:hAnsi="Times New Roman"/>
          <w:sz w:val="28"/>
          <w:szCs w:val="28"/>
        </w:rPr>
        <w:t>n: Không.</w:t>
      </w:r>
    </w:p>
    <w:p w:rsidR="00375D06" w:rsidRPr="00915966" w:rsidRDefault="00375D06" w:rsidP="00915966">
      <w:pPr>
        <w:shd w:val="clear" w:color="auto" w:fill="FFFFFF"/>
        <w:spacing w:before="120"/>
        <w:ind w:firstLine="550"/>
        <w:jc w:val="both"/>
        <w:rPr>
          <w:rStyle w:val="content"/>
          <w:rFonts w:ascii="Times New Roman" w:hAnsi="Times New Roman"/>
          <w:sz w:val="28"/>
          <w:szCs w:val="28"/>
        </w:rPr>
      </w:pPr>
      <w:r w:rsidRPr="00915966">
        <w:rPr>
          <w:rStyle w:val="content"/>
          <w:rFonts w:ascii="Times New Roman" w:hAnsi="Times New Roman"/>
          <w:sz w:val="28"/>
          <w:szCs w:val="28"/>
        </w:rPr>
        <w:t>- Công tác quy hoạch, triển khai quy hoạch triển khai Nghị quyế</w:t>
      </w:r>
      <w:r w:rsidR="00AB06F8" w:rsidRPr="00915966">
        <w:rPr>
          <w:rStyle w:val="content"/>
          <w:rFonts w:ascii="Times New Roman" w:hAnsi="Times New Roman"/>
          <w:sz w:val="28"/>
          <w:szCs w:val="28"/>
        </w:rPr>
        <w:t>t 04, 05: Sau khi triển khai Nghị quyết “04” tỉnh và 3 huyện vùng cam (Bắc Quang, Quang Bình và Vị Xuyên) đã quy hoạch vùng phát triển cây cam sành tại 38 xã, thị trấn.</w:t>
      </w:r>
    </w:p>
    <w:p w:rsidR="00572162" w:rsidRPr="00915966" w:rsidRDefault="00375D06" w:rsidP="00915966">
      <w:pPr>
        <w:spacing w:before="120"/>
        <w:ind w:firstLine="550"/>
        <w:jc w:val="both"/>
        <w:rPr>
          <w:rFonts w:ascii="Times New Roman" w:hAnsi="Times New Roman"/>
          <w:sz w:val="28"/>
          <w:szCs w:val="28"/>
          <w:lang w:val="vi-VN"/>
        </w:rPr>
      </w:pPr>
      <w:r w:rsidRPr="00915966">
        <w:rPr>
          <w:rStyle w:val="content"/>
          <w:rFonts w:ascii="Times New Roman" w:hAnsi="Times New Roman"/>
          <w:sz w:val="28"/>
          <w:szCs w:val="28"/>
        </w:rPr>
        <w:t>- Số sản phẩm được công nhận OCOP</w:t>
      </w:r>
      <w:r w:rsidR="00AB06F8" w:rsidRPr="00915966">
        <w:rPr>
          <w:rStyle w:val="content"/>
          <w:rFonts w:ascii="Times New Roman" w:hAnsi="Times New Roman"/>
          <w:sz w:val="28"/>
          <w:szCs w:val="28"/>
        </w:rPr>
        <w:t xml:space="preserve">: </w:t>
      </w:r>
      <w:r w:rsidR="00572162" w:rsidRPr="00915966">
        <w:rPr>
          <w:rFonts w:ascii="Times New Roman" w:hAnsi="Times New Roman"/>
          <w:sz w:val="28"/>
          <w:szCs w:val="28"/>
          <w:lang w:val="vi-VN"/>
        </w:rPr>
        <w:t xml:space="preserve">Chương trình cây cam sành đã có </w:t>
      </w:r>
      <w:r w:rsidR="00F408A7" w:rsidRPr="00915966">
        <w:rPr>
          <w:rFonts w:ascii="Times New Roman" w:hAnsi="Times New Roman"/>
          <w:sz w:val="28"/>
          <w:szCs w:val="28"/>
        </w:rPr>
        <w:t>4</w:t>
      </w:r>
      <w:r w:rsidR="00572162" w:rsidRPr="00915966">
        <w:rPr>
          <w:rFonts w:ascii="Times New Roman" w:hAnsi="Times New Roman"/>
          <w:sz w:val="28"/>
          <w:szCs w:val="28"/>
          <w:lang w:val="vi-VN"/>
        </w:rPr>
        <w:t>s</w:t>
      </w:r>
      <w:r w:rsidR="00096DA0" w:rsidRPr="00915966">
        <w:rPr>
          <w:rFonts w:ascii="Times New Roman" w:hAnsi="Times New Roman"/>
          <w:sz w:val="28"/>
          <w:szCs w:val="28"/>
        </w:rPr>
        <w:t xml:space="preserve">ản phẩm </w:t>
      </w:r>
      <w:r w:rsidR="00572162" w:rsidRPr="00915966">
        <w:rPr>
          <w:rFonts w:ascii="Times New Roman" w:hAnsi="Times New Roman"/>
          <w:sz w:val="28"/>
          <w:szCs w:val="28"/>
          <w:lang w:val="vi-VN"/>
        </w:rPr>
        <w:t>OCOP (</w:t>
      </w:r>
      <w:r w:rsidR="00F408A7" w:rsidRPr="00915966">
        <w:rPr>
          <w:rFonts w:ascii="Times New Roman" w:hAnsi="Times New Roman"/>
          <w:sz w:val="28"/>
          <w:szCs w:val="28"/>
        </w:rPr>
        <w:t>3</w:t>
      </w:r>
      <w:r w:rsidR="0010218A" w:rsidRPr="00915966">
        <w:rPr>
          <w:rFonts w:ascii="Times New Roman" w:hAnsi="Times New Roman"/>
          <w:sz w:val="28"/>
          <w:szCs w:val="28"/>
        </w:rPr>
        <w:t xml:space="preserve"> sản phẩm </w:t>
      </w:r>
      <w:r w:rsidR="00572162" w:rsidRPr="00915966">
        <w:rPr>
          <w:rFonts w:ascii="Times New Roman" w:hAnsi="Times New Roman"/>
          <w:sz w:val="28"/>
          <w:szCs w:val="28"/>
          <w:lang w:val="vi-VN"/>
        </w:rPr>
        <w:t xml:space="preserve">4 sao và </w:t>
      </w:r>
      <w:r w:rsidR="00B21278" w:rsidRPr="00915966">
        <w:rPr>
          <w:rFonts w:ascii="Times New Roman" w:hAnsi="Times New Roman"/>
          <w:sz w:val="28"/>
          <w:szCs w:val="28"/>
        </w:rPr>
        <w:t>1</w:t>
      </w:r>
      <w:r w:rsidR="0010218A" w:rsidRPr="00915966">
        <w:rPr>
          <w:rFonts w:ascii="Times New Roman" w:hAnsi="Times New Roman"/>
          <w:sz w:val="28"/>
          <w:szCs w:val="28"/>
        </w:rPr>
        <w:t>sản phẩm</w:t>
      </w:r>
      <w:r w:rsidR="00572162" w:rsidRPr="00915966">
        <w:rPr>
          <w:rFonts w:ascii="Times New Roman" w:hAnsi="Times New Roman"/>
          <w:sz w:val="28"/>
          <w:szCs w:val="28"/>
          <w:lang w:val="vi-VN"/>
        </w:rPr>
        <w:t xml:space="preserve"> 3 sao)</w:t>
      </w:r>
      <w:r w:rsidR="00BC1DEB" w:rsidRPr="00915966">
        <w:rPr>
          <w:rFonts w:ascii="Times New Roman" w:hAnsi="Times New Roman"/>
          <w:sz w:val="28"/>
          <w:szCs w:val="28"/>
        </w:rPr>
        <w:t xml:space="preserve"> gồm; Huyện Bắc Quang:</w:t>
      </w:r>
      <w:r w:rsidR="00F408A7" w:rsidRPr="00915966">
        <w:rPr>
          <w:rFonts w:ascii="Times New Roman" w:hAnsi="Times New Roman"/>
          <w:sz w:val="28"/>
          <w:szCs w:val="28"/>
        </w:rPr>
        <w:t xml:space="preserve"> 03</w:t>
      </w:r>
      <w:r w:rsidR="00DD25E1" w:rsidRPr="00915966">
        <w:rPr>
          <w:rFonts w:ascii="Times New Roman" w:hAnsi="Times New Roman"/>
          <w:sz w:val="28"/>
          <w:szCs w:val="28"/>
        </w:rPr>
        <w:t xml:space="preserve"> sản phẩm đạt 4 sao gồm;</w:t>
      </w:r>
      <w:r w:rsidR="00BC1DEB" w:rsidRPr="00915966">
        <w:rPr>
          <w:rFonts w:ascii="Times New Roman" w:hAnsi="Times New Roman"/>
          <w:sz w:val="28"/>
          <w:szCs w:val="28"/>
        </w:rPr>
        <w:t xml:space="preserve"> S</w:t>
      </w:r>
      <w:r w:rsidR="00B21278" w:rsidRPr="00915966">
        <w:rPr>
          <w:rFonts w:ascii="Times New Roman" w:hAnsi="Times New Roman"/>
          <w:sz w:val="28"/>
          <w:szCs w:val="28"/>
        </w:rPr>
        <w:t>ản</w:t>
      </w:r>
      <w:r w:rsidR="00BC1DEB" w:rsidRPr="00915966">
        <w:rPr>
          <w:rFonts w:ascii="Times New Roman" w:hAnsi="Times New Roman"/>
          <w:sz w:val="28"/>
          <w:szCs w:val="28"/>
        </w:rPr>
        <w:t xml:space="preserve"> phẩm </w:t>
      </w:r>
      <w:r w:rsidR="00BC1DEB" w:rsidRPr="00915966">
        <w:rPr>
          <w:rFonts w:ascii="Times New Roman" w:hAnsi="Times New Roman"/>
          <w:sz w:val="28"/>
          <w:szCs w:val="28"/>
          <w:lang w:val="vi-VN"/>
        </w:rPr>
        <w:t>Siro camta (lọ 200ml)</w:t>
      </w:r>
      <w:r w:rsidR="00F408A7" w:rsidRPr="00915966">
        <w:rPr>
          <w:rFonts w:ascii="Times New Roman" w:hAnsi="Times New Roman"/>
          <w:sz w:val="28"/>
          <w:szCs w:val="28"/>
        </w:rPr>
        <w:t xml:space="preserve">; </w:t>
      </w:r>
      <w:r w:rsidR="00BC1DEB" w:rsidRPr="00915966">
        <w:rPr>
          <w:rFonts w:ascii="Times New Roman" w:hAnsi="Times New Roman"/>
          <w:sz w:val="28"/>
          <w:szCs w:val="28"/>
          <w:lang w:val="vi-VN"/>
        </w:rPr>
        <w:t>Mứt camta (lọ</w:t>
      </w:r>
      <w:r w:rsidR="00DD25E1" w:rsidRPr="00915966">
        <w:rPr>
          <w:rFonts w:ascii="Times New Roman" w:hAnsi="Times New Roman"/>
          <w:sz w:val="28"/>
          <w:szCs w:val="28"/>
          <w:lang w:val="vi-VN"/>
        </w:rPr>
        <w:t xml:space="preserve"> 220ml); </w:t>
      </w:r>
      <w:r w:rsidR="00BC1DEB" w:rsidRPr="00915966">
        <w:rPr>
          <w:rFonts w:ascii="Times New Roman" w:hAnsi="Times New Roman"/>
          <w:sz w:val="28"/>
          <w:szCs w:val="28"/>
          <w:lang w:val="vi-VN"/>
        </w:rPr>
        <w:t xml:space="preserve">Tinh dầu </w:t>
      </w:r>
      <w:r w:rsidR="00DD25E1" w:rsidRPr="00915966">
        <w:rPr>
          <w:rFonts w:ascii="Times New Roman" w:hAnsi="Times New Roman"/>
          <w:sz w:val="28"/>
          <w:szCs w:val="28"/>
        </w:rPr>
        <w:t>C</w:t>
      </w:r>
      <w:r w:rsidR="00BC1DEB" w:rsidRPr="00915966">
        <w:rPr>
          <w:rFonts w:ascii="Times New Roman" w:hAnsi="Times New Roman"/>
          <w:sz w:val="28"/>
          <w:szCs w:val="28"/>
          <w:lang w:val="vi-VN"/>
        </w:rPr>
        <w:t>amta (lọ 10ml)</w:t>
      </w:r>
      <w:r w:rsidR="00DD25E1" w:rsidRPr="00915966">
        <w:rPr>
          <w:rFonts w:ascii="Times New Roman" w:hAnsi="Times New Roman"/>
          <w:sz w:val="28"/>
          <w:szCs w:val="28"/>
        </w:rPr>
        <w:t xml:space="preserve"> của</w:t>
      </w:r>
      <w:r w:rsidR="00BC1DEB" w:rsidRPr="00915966">
        <w:rPr>
          <w:rFonts w:ascii="Times New Roman" w:hAnsi="Times New Roman"/>
          <w:sz w:val="28"/>
          <w:szCs w:val="28"/>
          <w:lang w:val="vi-VN"/>
        </w:rPr>
        <w:t xml:space="preserve"> Công ty Cổ phần Cam </w:t>
      </w:r>
      <w:r w:rsidR="00F408A7" w:rsidRPr="00915966">
        <w:rPr>
          <w:rFonts w:ascii="Times New Roman" w:hAnsi="Times New Roman"/>
          <w:sz w:val="28"/>
          <w:szCs w:val="28"/>
        </w:rPr>
        <w:t>T</w:t>
      </w:r>
      <w:r w:rsidR="00BC1DEB" w:rsidRPr="00915966">
        <w:rPr>
          <w:rFonts w:ascii="Times New Roman" w:hAnsi="Times New Roman"/>
          <w:sz w:val="28"/>
          <w:szCs w:val="28"/>
          <w:lang w:val="vi-VN"/>
        </w:rPr>
        <w:t>a</w:t>
      </w:r>
      <w:r w:rsidR="00F408A7" w:rsidRPr="00915966">
        <w:rPr>
          <w:rFonts w:ascii="Times New Roman" w:hAnsi="Times New Roman"/>
          <w:sz w:val="28"/>
          <w:szCs w:val="28"/>
        </w:rPr>
        <w:t xml:space="preserve">. </w:t>
      </w:r>
      <w:r w:rsidR="00A16143" w:rsidRPr="00915966">
        <w:rPr>
          <w:rFonts w:ascii="Times New Roman" w:hAnsi="Times New Roman"/>
          <w:sz w:val="28"/>
          <w:szCs w:val="28"/>
        </w:rPr>
        <w:t xml:space="preserve">Huyện Quang Bình: </w:t>
      </w:r>
      <w:r w:rsidR="004F1B9D" w:rsidRPr="00915966">
        <w:rPr>
          <w:rFonts w:ascii="Times New Roman" w:hAnsi="Times New Roman"/>
          <w:sz w:val="28"/>
          <w:szCs w:val="28"/>
        </w:rPr>
        <w:t xml:space="preserve">Có 01 </w:t>
      </w:r>
      <w:r w:rsidR="00A16143" w:rsidRPr="00915966">
        <w:rPr>
          <w:rFonts w:ascii="Times New Roman" w:hAnsi="Times New Roman"/>
          <w:sz w:val="28"/>
          <w:szCs w:val="28"/>
        </w:rPr>
        <w:t xml:space="preserve">Sản phẩm </w:t>
      </w:r>
      <w:r w:rsidR="00A16143" w:rsidRPr="00915966">
        <w:rPr>
          <w:rFonts w:ascii="Times New Roman" w:hAnsi="Times New Roman"/>
          <w:sz w:val="28"/>
          <w:szCs w:val="28"/>
          <w:lang w:val="vi-VN"/>
        </w:rPr>
        <w:t>Cam sành thôn Sơn Nam, THT sản xuấ</w:t>
      </w:r>
      <w:r w:rsidR="00B21278" w:rsidRPr="00915966">
        <w:rPr>
          <w:rFonts w:ascii="Times New Roman" w:hAnsi="Times New Roman"/>
          <w:sz w:val="28"/>
          <w:szCs w:val="28"/>
          <w:lang w:val="vi-VN"/>
        </w:rPr>
        <w:t>t cam VietGap thôn Sơn Nam</w:t>
      </w:r>
      <w:r w:rsidR="004F1B9D" w:rsidRPr="00915966">
        <w:rPr>
          <w:rFonts w:ascii="Times New Roman" w:hAnsi="Times New Roman"/>
          <w:sz w:val="28"/>
          <w:szCs w:val="28"/>
        </w:rPr>
        <w:t xml:space="preserve"> xã Hương Sơn đạt 03 sao</w:t>
      </w:r>
      <w:r w:rsidR="00B21278" w:rsidRPr="00915966">
        <w:rPr>
          <w:rFonts w:ascii="Times New Roman" w:hAnsi="Times New Roman"/>
          <w:sz w:val="28"/>
          <w:szCs w:val="28"/>
          <w:lang w:val="vi-VN"/>
        </w:rPr>
        <w:t>.</w:t>
      </w:r>
    </w:p>
    <w:p w:rsidR="00375D06" w:rsidRPr="00915966" w:rsidRDefault="00375D06" w:rsidP="00915966">
      <w:pPr>
        <w:shd w:val="clear" w:color="auto" w:fill="FFFFFF"/>
        <w:spacing w:before="120"/>
        <w:ind w:firstLine="550"/>
        <w:jc w:val="both"/>
        <w:rPr>
          <w:rStyle w:val="content"/>
          <w:rFonts w:ascii="Times New Roman" w:hAnsi="Times New Roman"/>
          <w:sz w:val="28"/>
          <w:szCs w:val="28"/>
        </w:rPr>
      </w:pPr>
      <w:r w:rsidRPr="00915966">
        <w:rPr>
          <w:rStyle w:val="content"/>
          <w:rFonts w:ascii="Times New Roman" w:hAnsi="Times New Roman"/>
          <w:b/>
          <w:sz w:val="28"/>
          <w:szCs w:val="28"/>
        </w:rPr>
        <w:t>2. Kết quả từng nội dung</w:t>
      </w:r>
    </w:p>
    <w:p w:rsidR="00AB06F8" w:rsidRPr="00915966" w:rsidRDefault="00375D06" w:rsidP="00915966">
      <w:pPr>
        <w:pStyle w:val="ThnVnban"/>
        <w:spacing w:after="0" w:line="240" w:lineRule="auto"/>
        <w:ind w:firstLine="550"/>
        <w:rPr>
          <w:rFonts w:cs="Times New Roman"/>
          <w:i/>
          <w:spacing w:val="0"/>
          <w:sz w:val="28"/>
          <w:szCs w:val="28"/>
        </w:rPr>
      </w:pPr>
      <w:r w:rsidRPr="00915966">
        <w:rPr>
          <w:rFonts w:cs="Times New Roman"/>
          <w:b/>
          <w:i/>
          <w:spacing w:val="0"/>
          <w:sz w:val="28"/>
          <w:szCs w:val="28"/>
        </w:rPr>
        <w:t>2.1</w:t>
      </w:r>
      <w:r w:rsidRPr="00915966">
        <w:rPr>
          <w:rFonts w:cs="Times New Roman"/>
          <w:b/>
          <w:i/>
          <w:spacing w:val="0"/>
          <w:sz w:val="28"/>
          <w:szCs w:val="28"/>
          <w:lang w:val="vi-VN"/>
        </w:rPr>
        <w:t>. Kết quả tập huấn, chuyển giao tiến bộ kĩ thuật</w:t>
      </w:r>
      <w:r w:rsidRPr="00915966">
        <w:rPr>
          <w:rFonts w:cs="Times New Roman"/>
          <w:i/>
          <w:spacing w:val="0"/>
          <w:sz w:val="28"/>
          <w:szCs w:val="28"/>
        </w:rPr>
        <w:t xml:space="preserve">: </w:t>
      </w:r>
    </w:p>
    <w:p w:rsidR="00AB06F8" w:rsidRPr="00915966" w:rsidRDefault="00AB06F8" w:rsidP="00915966">
      <w:pPr>
        <w:pStyle w:val="ThnVnban"/>
        <w:spacing w:after="0" w:line="240" w:lineRule="auto"/>
        <w:ind w:firstLine="550"/>
        <w:rPr>
          <w:bCs/>
          <w:iCs/>
          <w:spacing w:val="0"/>
          <w:sz w:val="28"/>
          <w:szCs w:val="28"/>
          <w:lang w:val="nl-NL"/>
        </w:rPr>
      </w:pPr>
      <w:r w:rsidRPr="00915966">
        <w:rPr>
          <w:rFonts w:cs="Times New Roman"/>
          <w:bCs/>
          <w:iCs/>
          <w:spacing w:val="0"/>
          <w:sz w:val="28"/>
          <w:szCs w:val="28"/>
          <w:lang w:val="nl-NL"/>
        </w:rPr>
        <w:t xml:space="preserve">-  </w:t>
      </w:r>
      <w:r w:rsidRPr="00915966">
        <w:rPr>
          <w:bCs/>
          <w:iCs/>
          <w:spacing w:val="0"/>
          <w:sz w:val="28"/>
          <w:szCs w:val="28"/>
          <w:lang w:val="nl-NL"/>
        </w:rPr>
        <w:t>UBND các huyện, thành phố đ</w:t>
      </w:r>
      <w:r w:rsidRPr="00915966">
        <w:rPr>
          <w:rFonts w:cs="Times New Roman"/>
          <w:bCs/>
          <w:iCs/>
          <w:spacing w:val="0"/>
          <w:sz w:val="28"/>
          <w:szCs w:val="28"/>
          <w:lang w:val="nl-NL"/>
        </w:rPr>
        <w:t>ào tạo tập huấn, chuyển giao khoa học kỹ thuật: Số lớp tập huấn</w:t>
      </w:r>
      <w:r w:rsidRPr="00915966">
        <w:rPr>
          <w:bCs/>
          <w:iCs/>
          <w:spacing w:val="0"/>
          <w:sz w:val="28"/>
          <w:szCs w:val="28"/>
          <w:lang w:val="nl-NL"/>
        </w:rPr>
        <w:t xml:space="preserve"> 372</w:t>
      </w:r>
      <w:r w:rsidRPr="00915966">
        <w:rPr>
          <w:rFonts w:cs="Times New Roman"/>
          <w:bCs/>
          <w:iCs/>
          <w:spacing w:val="0"/>
          <w:sz w:val="28"/>
          <w:szCs w:val="28"/>
          <w:lang w:val="nl-NL"/>
        </w:rPr>
        <w:t xml:space="preserve"> lớp, với </w:t>
      </w:r>
      <w:r w:rsidRPr="00915966">
        <w:rPr>
          <w:bCs/>
          <w:iCs/>
          <w:spacing w:val="0"/>
          <w:sz w:val="28"/>
          <w:szCs w:val="28"/>
          <w:lang w:val="nl-NL"/>
        </w:rPr>
        <w:t xml:space="preserve">14.655lượt </w:t>
      </w:r>
      <w:r w:rsidRPr="00915966">
        <w:rPr>
          <w:rFonts w:cs="Times New Roman"/>
          <w:bCs/>
          <w:iCs/>
          <w:spacing w:val="0"/>
          <w:sz w:val="28"/>
          <w:szCs w:val="28"/>
          <w:lang w:val="nl-NL"/>
        </w:rPr>
        <w:t xml:space="preserve">người </w:t>
      </w:r>
      <w:r w:rsidRPr="00915966">
        <w:rPr>
          <w:bCs/>
          <w:iCs/>
          <w:spacing w:val="0"/>
          <w:sz w:val="28"/>
          <w:szCs w:val="28"/>
          <w:lang w:val="nl-NL"/>
        </w:rPr>
        <w:t>tham gia</w:t>
      </w:r>
      <w:r w:rsidRPr="00915966">
        <w:rPr>
          <w:rFonts w:cs="Times New Roman"/>
          <w:bCs/>
          <w:iCs/>
          <w:spacing w:val="0"/>
          <w:sz w:val="28"/>
          <w:szCs w:val="28"/>
          <w:lang w:val="nl-NL"/>
        </w:rPr>
        <w:t xml:space="preserve"> tập huấn. Đối tượng được tập huấn cán bộ nông nghiệp xã, Đoàn thành niên, Phụ nữ, các hộ thực hiện cải tạo vườn tạp; nâng cao chất lượng cây cam sành. Nội dung tập huấn: Tập huấn ngoài hiện trường FFS cho nông dân và  tập huấn lý thuyết gồm phổ biến cơ chế chính sách về cải tạo vườn tạp, phát triển bền vững cây cam sành; hướng dẫn tư vấn kỹ thuật cho người dân, cách thức quy hoạch, bố trí không gian vườn hộ, bố trí cơ cấu cây trồng vật nuôi, tư vấn kỹ thuật, lựa chọn cây trồng phù hợp với điều kiện đất đai, khí hậu khả năng đầu tư của gia đình, ghi chép sổ nhật ký theo dõi sản xuất của hộ sử dụng thuốc bảo vệ thực vật, thức ăn chăn nuôi an toàn và hiệu qu</w:t>
      </w:r>
      <w:r w:rsidR="002F44D0">
        <w:rPr>
          <w:rFonts w:cs="Times New Roman"/>
          <w:bCs/>
          <w:iCs/>
          <w:spacing w:val="0"/>
          <w:sz w:val="28"/>
          <w:szCs w:val="28"/>
          <w:lang w:val="nl-NL"/>
        </w:rPr>
        <w:t>ả</w:t>
      </w:r>
    </w:p>
    <w:p w:rsidR="00B55B8A" w:rsidRPr="00915966" w:rsidRDefault="00B55B8A" w:rsidP="00915966">
      <w:pPr>
        <w:spacing w:before="120"/>
        <w:ind w:firstLine="550"/>
        <w:jc w:val="both"/>
        <w:rPr>
          <w:rFonts w:ascii="Times New Roman" w:eastAsia="Times New Roman" w:hAnsi="Times New Roman"/>
          <w:sz w:val="28"/>
          <w:szCs w:val="28"/>
          <w:lang w:val="af-ZA"/>
        </w:rPr>
      </w:pPr>
      <w:r w:rsidRPr="00915966">
        <w:rPr>
          <w:rFonts w:ascii="Times New Roman" w:eastAsia="Times New Roman" w:hAnsi="Times New Roman"/>
          <w:sz w:val="28"/>
          <w:szCs w:val="28"/>
        </w:rPr>
        <w:t xml:space="preserve">- </w:t>
      </w:r>
      <w:r w:rsidRPr="00915966">
        <w:rPr>
          <w:rFonts w:ascii="Times New Roman" w:eastAsia="Times New Roman" w:hAnsi="Times New Roman"/>
          <w:sz w:val="28"/>
          <w:szCs w:val="28"/>
          <w:lang w:val="vi-VN"/>
        </w:rPr>
        <w:t>Sở Nông nghiệp và PTNT</w:t>
      </w:r>
      <w:r w:rsidRPr="00915966">
        <w:rPr>
          <w:rFonts w:ascii="Times New Roman" w:eastAsia="Times New Roman" w:hAnsi="Times New Roman"/>
          <w:sz w:val="28"/>
          <w:szCs w:val="28"/>
        </w:rPr>
        <w:t xml:space="preserve">: </w:t>
      </w:r>
      <w:r w:rsidRPr="00915966">
        <w:rPr>
          <w:rFonts w:ascii="Times New Roman" w:eastAsia="Times New Roman" w:hAnsi="Times New Roman"/>
          <w:sz w:val="28"/>
          <w:szCs w:val="28"/>
          <w:lang w:val="af-ZA"/>
        </w:rPr>
        <w:t>Tổ chức t</w:t>
      </w:r>
      <w:r w:rsidRPr="00915966">
        <w:rPr>
          <w:rFonts w:ascii="Times New Roman" w:hAnsi="Times New Roman"/>
          <w:sz w:val="28"/>
          <w:szCs w:val="28"/>
          <w:lang w:val="af-ZA"/>
        </w:rPr>
        <w:t>hực hiện các lớp tập huấn ngoài hiện trường FFS cho nông dân 34 lớp tập huấn FFS cho 1.756 hộ tham gia.</w:t>
      </w:r>
    </w:p>
    <w:p w:rsidR="00AB06F8" w:rsidRPr="00915966" w:rsidRDefault="00AB06F8" w:rsidP="00915966">
      <w:pPr>
        <w:pStyle w:val="msolistparagraph0"/>
        <w:spacing w:after="0"/>
        <w:ind w:left="0" w:firstLine="550"/>
        <w:jc w:val="both"/>
        <w:rPr>
          <w:bCs/>
          <w:iCs/>
          <w:szCs w:val="28"/>
          <w:lang w:val="nl-NL"/>
        </w:rPr>
      </w:pPr>
      <w:r w:rsidRPr="00915966">
        <w:rPr>
          <w:bCs/>
          <w:iCs/>
          <w:szCs w:val="28"/>
          <w:lang w:val="nl-NL"/>
        </w:rPr>
        <w:t xml:space="preserve">- </w:t>
      </w:r>
      <w:r w:rsidRPr="00915966">
        <w:rPr>
          <w:rFonts w:eastAsia="Times New Roman"/>
          <w:szCs w:val="28"/>
          <w:lang w:val="af-ZA"/>
        </w:rPr>
        <w:t xml:space="preserve">Các Tổ chức chính trị xã hội: </w:t>
      </w:r>
      <w:r w:rsidRPr="00915966">
        <w:rPr>
          <w:szCs w:val="28"/>
          <w:lang w:val="vi-VN" w:eastAsia="vi-VN" w:bidi="vi-VN"/>
        </w:rPr>
        <w:t xml:space="preserve">Phối hợp tập huấn, hướng dẫn </w:t>
      </w:r>
      <w:r w:rsidRPr="00915966">
        <w:rPr>
          <w:szCs w:val="28"/>
          <w:lang w:bidi="en-US"/>
        </w:rPr>
        <w:t xml:space="preserve">cho các hộ nông dân thực </w:t>
      </w:r>
      <w:r w:rsidRPr="00915966">
        <w:rPr>
          <w:szCs w:val="28"/>
          <w:lang w:eastAsia="vi-VN" w:bidi="vi-VN"/>
        </w:rPr>
        <w:t xml:space="preserve">hiện </w:t>
      </w:r>
      <w:r w:rsidRPr="00915966">
        <w:rPr>
          <w:szCs w:val="28"/>
          <w:lang w:val="vi-VN" w:eastAsia="vi-VN" w:bidi="vi-VN"/>
        </w:rPr>
        <w:t>các bước cải tạo vườn tạp</w:t>
      </w:r>
      <w:r w:rsidRPr="00915966">
        <w:rPr>
          <w:szCs w:val="28"/>
          <w:lang w:eastAsia="vi-VN" w:bidi="vi-VN"/>
        </w:rPr>
        <w:t xml:space="preserve"> vớitrên </w:t>
      </w:r>
      <w:r w:rsidRPr="00915966">
        <w:rPr>
          <w:szCs w:val="28"/>
          <w:lang w:bidi="en-US"/>
        </w:rPr>
        <w:t xml:space="preserve">17.562 người (Hội Liên hiệp phụ nữ tỉnh 5.000 người, </w:t>
      </w:r>
      <w:r w:rsidRPr="00915966">
        <w:rPr>
          <w:szCs w:val="28"/>
        </w:rPr>
        <w:t>LĐLĐ tỉnh</w:t>
      </w:r>
      <w:r w:rsidRPr="00915966">
        <w:rPr>
          <w:rFonts w:eastAsia="Times New Roman"/>
          <w:szCs w:val="28"/>
          <w:lang w:val="vi-VN" w:eastAsia="vi-VN" w:bidi="vi-VN"/>
        </w:rPr>
        <w:t xml:space="preserve"> 5.438</w:t>
      </w:r>
      <w:r w:rsidRPr="00915966">
        <w:rPr>
          <w:rFonts w:eastAsia="Times New Roman"/>
          <w:szCs w:val="28"/>
          <w:lang w:eastAsia="vi-VN" w:bidi="vi-VN"/>
        </w:rPr>
        <w:t xml:space="preserve"> người</w:t>
      </w:r>
      <w:r w:rsidRPr="00915966">
        <w:rPr>
          <w:szCs w:val="28"/>
        </w:rPr>
        <w:t xml:space="preserve">, Hội Nông dân </w:t>
      </w:r>
      <w:r w:rsidRPr="00915966">
        <w:rPr>
          <w:szCs w:val="28"/>
          <w:lang w:eastAsia="vi-VN" w:bidi="vi-VN"/>
        </w:rPr>
        <w:t xml:space="preserve">tỉnh </w:t>
      </w:r>
      <w:r w:rsidRPr="00915966">
        <w:rPr>
          <w:szCs w:val="28"/>
          <w:lang w:val="vi-VN" w:eastAsia="vi-VN" w:bidi="vi-VN"/>
        </w:rPr>
        <w:t>7.124 người</w:t>
      </w:r>
      <w:r w:rsidRPr="00915966">
        <w:rPr>
          <w:szCs w:val="28"/>
          <w:lang w:eastAsia="vi-VN" w:bidi="vi-VN"/>
        </w:rPr>
        <w:t>).</w:t>
      </w:r>
    </w:p>
    <w:p w:rsidR="00375D06" w:rsidRPr="00915966" w:rsidRDefault="00375D06" w:rsidP="00915966">
      <w:pPr>
        <w:pStyle w:val="ThnVnban"/>
        <w:spacing w:after="0" w:line="240" w:lineRule="auto"/>
        <w:ind w:firstLine="550"/>
        <w:rPr>
          <w:rFonts w:cs="Times New Roman"/>
          <w:b/>
          <w:i/>
          <w:spacing w:val="0"/>
          <w:sz w:val="28"/>
          <w:szCs w:val="28"/>
        </w:rPr>
      </w:pPr>
      <w:r w:rsidRPr="00915966">
        <w:rPr>
          <w:rFonts w:cs="Times New Roman"/>
          <w:b/>
          <w:i/>
          <w:spacing w:val="0"/>
          <w:sz w:val="28"/>
          <w:szCs w:val="28"/>
        </w:rPr>
        <w:t xml:space="preserve">2.2. </w:t>
      </w:r>
      <w:r w:rsidRPr="00915966">
        <w:rPr>
          <w:rFonts w:cs="Times New Roman"/>
          <w:b/>
          <w:i/>
          <w:spacing w:val="0"/>
          <w:sz w:val="28"/>
          <w:szCs w:val="28"/>
          <w:lang w:val="vi-VN"/>
        </w:rPr>
        <w:t>Kết quả giải ngân</w:t>
      </w:r>
      <w:r w:rsidR="00B55B8A" w:rsidRPr="00915966">
        <w:rPr>
          <w:rFonts w:cs="Times New Roman"/>
          <w:b/>
          <w:i/>
          <w:spacing w:val="0"/>
          <w:sz w:val="28"/>
          <w:szCs w:val="28"/>
        </w:rPr>
        <w:t xml:space="preserve"> thực hiện Nghị quyết</w:t>
      </w:r>
    </w:p>
    <w:p w:rsidR="00B55B8A" w:rsidRPr="00915966" w:rsidRDefault="008D79F8" w:rsidP="00915966">
      <w:pPr>
        <w:pStyle w:val="ThnVnban"/>
        <w:spacing w:after="0" w:line="240" w:lineRule="auto"/>
        <w:ind w:firstLine="550"/>
        <w:rPr>
          <w:rFonts w:cs="Times New Roman"/>
          <w:b/>
          <w:i/>
          <w:spacing w:val="0"/>
          <w:sz w:val="28"/>
          <w:szCs w:val="28"/>
        </w:rPr>
      </w:pPr>
      <w:r w:rsidRPr="00915966">
        <w:rPr>
          <w:rFonts w:cs="Times New Roman"/>
          <w:b/>
          <w:i/>
          <w:spacing w:val="0"/>
          <w:sz w:val="28"/>
          <w:szCs w:val="28"/>
        </w:rPr>
        <w:t>2.2.1</w:t>
      </w:r>
      <w:r w:rsidR="00B55B8A" w:rsidRPr="00915966">
        <w:rPr>
          <w:rFonts w:cs="Times New Roman"/>
          <w:b/>
          <w:i/>
          <w:spacing w:val="0"/>
          <w:sz w:val="28"/>
          <w:szCs w:val="28"/>
        </w:rPr>
        <w:t>. Kết quả giải ngân thực hiện Nghị quyết “05”:</w:t>
      </w:r>
    </w:p>
    <w:p w:rsidR="00E168F8" w:rsidRPr="00915966" w:rsidRDefault="008D79F8" w:rsidP="00915966">
      <w:pPr>
        <w:spacing w:before="120"/>
        <w:ind w:firstLine="550"/>
        <w:jc w:val="both"/>
        <w:rPr>
          <w:rFonts w:ascii="Times New Roman" w:hAnsi="Times New Roman"/>
          <w:sz w:val="28"/>
          <w:szCs w:val="28"/>
        </w:rPr>
      </w:pPr>
      <w:r w:rsidRPr="00915966">
        <w:rPr>
          <w:rFonts w:ascii="Times New Roman" w:hAnsi="Times New Roman"/>
          <w:i/>
          <w:sz w:val="28"/>
          <w:szCs w:val="28"/>
        </w:rPr>
        <w:t>a.</w:t>
      </w:r>
      <w:r w:rsidR="00E168F8" w:rsidRPr="00915966">
        <w:rPr>
          <w:rFonts w:ascii="Times New Roman" w:hAnsi="Times New Roman"/>
          <w:i/>
          <w:sz w:val="28"/>
          <w:szCs w:val="28"/>
        </w:rPr>
        <w:t xml:space="preserve"> Tổng kinh phí giải ngân đến thời điểm báo cáo:</w:t>
      </w:r>
      <w:r w:rsidR="00E168F8" w:rsidRPr="00915966">
        <w:rPr>
          <w:rFonts w:ascii="Times New Roman" w:hAnsi="Times New Roman"/>
          <w:sz w:val="28"/>
          <w:szCs w:val="28"/>
        </w:rPr>
        <w:t xml:space="preserve">66.992,7triệu đồng, trong đó:Năm 2021: Giải ngân: 1.032 hộ = </w:t>
      </w:r>
      <w:bookmarkStart w:id="0" w:name="_Hlk119057871"/>
      <w:r w:rsidR="00E168F8" w:rsidRPr="00915966">
        <w:rPr>
          <w:rFonts w:ascii="Times New Roman" w:hAnsi="Times New Roman"/>
          <w:sz w:val="28"/>
          <w:szCs w:val="28"/>
        </w:rPr>
        <w:t>30.355 triệu đồng</w:t>
      </w:r>
      <w:bookmarkEnd w:id="0"/>
      <w:r w:rsidR="00E168F8" w:rsidRPr="00915966">
        <w:rPr>
          <w:rFonts w:ascii="Times New Roman" w:hAnsi="Times New Roman"/>
          <w:sz w:val="28"/>
          <w:szCs w:val="28"/>
        </w:rPr>
        <w:t>; năm 2022: Giải ngân: 1.242 hộ = 36.637,7triệu đồng.</w:t>
      </w:r>
    </w:p>
    <w:p w:rsidR="00375D06" w:rsidRPr="00915966" w:rsidRDefault="008D79F8" w:rsidP="00915966">
      <w:pPr>
        <w:widowControl w:val="0"/>
        <w:spacing w:before="120"/>
        <w:ind w:firstLine="550"/>
        <w:jc w:val="both"/>
        <w:rPr>
          <w:rFonts w:ascii="Times New Roman" w:hAnsi="Times New Roman"/>
          <w:i/>
          <w:iCs/>
          <w:sz w:val="28"/>
          <w:szCs w:val="28"/>
          <w:lang w:val="es-MX"/>
        </w:rPr>
      </w:pPr>
      <w:r w:rsidRPr="00915966">
        <w:rPr>
          <w:rFonts w:ascii="Times New Roman" w:hAnsi="Times New Roman"/>
          <w:i/>
          <w:sz w:val="28"/>
          <w:szCs w:val="28"/>
          <w:lang w:val="nl-NL"/>
        </w:rPr>
        <w:t>b.</w:t>
      </w:r>
      <w:r w:rsidR="002F44D0">
        <w:rPr>
          <w:rFonts w:ascii="Times New Roman" w:hAnsi="Times New Roman"/>
          <w:i/>
          <w:sz w:val="28"/>
          <w:szCs w:val="28"/>
          <w:lang w:val="nl-NL"/>
        </w:rPr>
        <w:t xml:space="preserve"> </w:t>
      </w:r>
      <w:r w:rsidR="00375D06" w:rsidRPr="00915966">
        <w:rPr>
          <w:rFonts w:ascii="Times New Roman" w:hAnsi="Times New Roman"/>
          <w:i/>
          <w:iCs/>
          <w:sz w:val="28"/>
          <w:szCs w:val="28"/>
          <w:lang w:val="es-MX"/>
        </w:rPr>
        <w:t>Kết quả sử dụng vốn vay</w:t>
      </w:r>
    </w:p>
    <w:p w:rsidR="00E168F8" w:rsidRPr="00915966" w:rsidRDefault="00E168F8" w:rsidP="00915966">
      <w:pPr>
        <w:pStyle w:val="ThnVnban"/>
        <w:spacing w:after="0" w:line="240" w:lineRule="auto"/>
        <w:ind w:firstLine="550"/>
        <w:rPr>
          <w:rFonts w:cs="Times New Roman"/>
          <w:spacing w:val="0"/>
          <w:sz w:val="28"/>
          <w:szCs w:val="28"/>
        </w:rPr>
      </w:pPr>
      <w:r w:rsidRPr="00915966">
        <w:rPr>
          <w:rFonts w:cs="Times New Roman"/>
          <w:spacing w:val="0"/>
          <w:sz w:val="28"/>
          <w:szCs w:val="28"/>
        </w:rPr>
        <w:t>+ Số lượng giống cây ngắn ngày đã mua: 13.300kg (rau đậu các loại, giống ngô).</w:t>
      </w:r>
    </w:p>
    <w:p w:rsidR="00E168F8" w:rsidRPr="00915966" w:rsidRDefault="00E168F8" w:rsidP="00915966">
      <w:pPr>
        <w:pStyle w:val="ThnVnban"/>
        <w:spacing w:after="0" w:line="240" w:lineRule="auto"/>
        <w:ind w:firstLine="550"/>
        <w:rPr>
          <w:rFonts w:cs="Times New Roman"/>
          <w:spacing w:val="0"/>
          <w:sz w:val="28"/>
          <w:szCs w:val="28"/>
        </w:rPr>
      </w:pPr>
      <w:r w:rsidRPr="00915966">
        <w:rPr>
          <w:rFonts w:cs="Times New Roman"/>
          <w:spacing w:val="0"/>
          <w:sz w:val="28"/>
          <w:szCs w:val="28"/>
        </w:rPr>
        <w:t>+ Số lượng giống dược liệu đã mua: 15.500 cây (quế, xa nhân) và 600 kg củ gừng giống.</w:t>
      </w:r>
    </w:p>
    <w:p w:rsidR="005C1D95" w:rsidRPr="00915966" w:rsidRDefault="005C1D95" w:rsidP="00915966">
      <w:pPr>
        <w:pStyle w:val="ThnVnban"/>
        <w:spacing w:after="0" w:line="240" w:lineRule="auto"/>
        <w:ind w:firstLine="550"/>
        <w:rPr>
          <w:rStyle w:val="content"/>
          <w:rFonts w:cs="Times New Roman"/>
          <w:spacing w:val="0"/>
          <w:sz w:val="28"/>
          <w:szCs w:val="28"/>
        </w:rPr>
      </w:pPr>
      <w:r w:rsidRPr="00915966">
        <w:rPr>
          <w:rFonts w:cs="Times New Roman"/>
          <w:spacing w:val="0"/>
          <w:sz w:val="28"/>
          <w:szCs w:val="28"/>
        </w:rPr>
        <w:t>+ Số lượng cây ăn quả đã mua: 36.260 cây ăn quả các loại (</w:t>
      </w:r>
      <w:r w:rsidRPr="00915966">
        <w:rPr>
          <w:rStyle w:val="content"/>
          <w:rFonts w:cs="Times New Roman"/>
          <w:spacing w:val="0"/>
          <w:sz w:val="28"/>
          <w:szCs w:val="28"/>
        </w:rPr>
        <w:t>Bưởi, Ổi, Thanh long, Lê, Mận, Xoài…</w:t>
      </w:r>
    </w:p>
    <w:p w:rsidR="00E168F8" w:rsidRPr="00915966" w:rsidRDefault="005C1D95" w:rsidP="00915966">
      <w:pPr>
        <w:pStyle w:val="ThnVnban"/>
        <w:spacing w:after="0" w:line="240" w:lineRule="auto"/>
        <w:ind w:firstLine="550"/>
        <w:rPr>
          <w:rFonts w:cs="Times New Roman"/>
          <w:spacing w:val="0"/>
          <w:sz w:val="28"/>
          <w:szCs w:val="28"/>
        </w:rPr>
      </w:pPr>
      <w:r w:rsidRPr="00915966">
        <w:rPr>
          <w:rFonts w:cs="Times New Roman"/>
          <w:spacing w:val="0"/>
          <w:sz w:val="28"/>
          <w:szCs w:val="28"/>
        </w:rPr>
        <w:t>+</w:t>
      </w:r>
      <w:r w:rsidR="00E168F8" w:rsidRPr="00915966">
        <w:rPr>
          <w:rFonts w:cs="Times New Roman"/>
          <w:spacing w:val="0"/>
          <w:sz w:val="28"/>
          <w:szCs w:val="28"/>
        </w:rPr>
        <w:t xml:space="preserve"> Số lượng vật nuôi đã mua: 102.026con (lợn 14.300con, dê 1.904con, gia cầm các loại 85.496 con, trâu 196con, bò 130 con)</w:t>
      </w:r>
    </w:p>
    <w:p w:rsidR="00E168F8" w:rsidRPr="00915966" w:rsidRDefault="005C1D95" w:rsidP="00915966">
      <w:pPr>
        <w:pStyle w:val="ThnVnban"/>
        <w:spacing w:after="0" w:line="240" w:lineRule="auto"/>
        <w:ind w:firstLine="550"/>
        <w:rPr>
          <w:rFonts w:cs="Times New Roman"/>
          <w:spacing w:val="0"/>
          <w:sz w:val="28"/>
          <w:szCs w:val="28"/>
        </w:rPr>
      </w:pPr>
      <w:r w:rsidRPr="00915966">
        <w:rPr>
          <w:rFonts w:cs="Times New Roman"/>
          <w:spacing w:val="0"/>
          <w:sz w:val="28"/>
          <w:szCs w:val="28"/>
        </w:rPr>
        <w:t>+</w:t>
      </w:r>
      <w:r w:rsidR="00E168F8" w:rsidRPr="00915966">
        <w:rPr>
          <w:rFonts w:cs="Times New Roman"/>
          <w:spacing w:val="0"/>
          <w:sz w:val="28"/>
          <w:szCs w:val="28"/>
        </w:rPr>
        <w:t xml:space="preserve"> Số lượng thủy sản đã được hộ gia đình mua (cá chép, trắm….): 4.000con</w:t>
      </w:r>
    </w:p>
    <w:p w:rsidR="00E168F8" w:rsidRPr="00915966" w:rsidRDefault="00E168F8" w:rsidP="00915966">
      <w:pPr>
        <w:spacing w:before="120"/>
        <w:ind w:firstLine="550"/>
        <w:jc w:val="both"/>
        <w:rPr>
          <w:rFonts w:ascii="Times New Roman" w:hAnsi="Times New Roman"/>
          <w:sz w:val="28"/>
          <w:szCs w:val="28"/>
          <w:lang w:val="es-MX"/>
        </w:rPr>
      </w:pPr>
      <w:r w:rsidRPr="00915966">
        <w:rPr>
          <w:rFonts w:ascii="Times New Roman" w:hAnsi="Times New Roman"/>
          <w:sz w:val="28"/>
          <w:szCs w:val="28"/>
          <w:lang w:val="es-MX"/>
        </w:rPr>
        <w:t xml:space="preserve">- Kinh phí các hộ gia đình mua vật liệu xây dựng để cải tạo, xây dựng mới chuồng trại, ao, bờ rào và mua thức ăn chăn nuôi + phân bón cho cây trồng: 21.197triệu đồng. </w:t>
      </w:r>
    </w:p>
    <w:p w:rsidR="005C1D95" w:rsidRPr="00915966" w:rsidRDefault="008D79F8" w:rsidP="00915966">
      <w:pPr>
        <w:pStyle w:val="ThnVnban"/>
        <w:spacing w:after="0" w:line="240" w:lineRule="auto"/>
        <w:ind w:firstLine="550"/>
        <w:rPr>
          <w:rFonts w:cs="Times New Roman"/>
          <w:spacing w:val="0"/>
          <w:sz w:val="28"/>
          <w:szCs w:val="28"/>
          <w:vertAlign w:val="superscript"/>
        </w:rPr>
      </w:pPr>
      <w:r w:rsidRPr="00915966">
        <w:rPr>
          <w:rStyle w:val="content"/>
          <w:rFonts w:cs="Times New Roman"/>
          <w:i/>
          <w:spacing w:val="0"/>
          <w:sz w:val="28"/>
          <w:szCs w:val="28"/>
        </w:rPr>
        <w:t>c.</w:t>
      </w:r>
      <w:r w:rsidR="00375D06" w:rsidRPr="00915966">
        <w:rPr>
          <w:rStyle w:val="content"/>
          <w:rFonts w:cs="Times New Roman"/>
          <w:i/>
          <w:spacing w:val="0"/>
          <w:sz w:val="28"/>
          <w:szCs w:val="28"/>
        </w:rPr>
        <w:t xml:space="preserve"> Diện tích thực hiện</w:t>
      </w:r>
      <w:r w:rsidRPr="00915966">
        <w:rPr>
          <w:rStyle w:val="content"/>
          <w:rFonts w:cs="Times New Roman"/>
          <w:i/>
          <w:spacing w:val="0"/>
          <w:sz w:val="28"/>
          <w:szCs w:val="28"/>
        </w:rPr>
        <w:t>:</w:t>
      </w:r>
      <w:r w:rsidR="005C1D95" w:rsidRPr="00915966">
        <w:rPr>
          <w:rStyle w:val="content"/>
          <w:rFonts w:cs="Times New Roman"/>
          <w:spacing w:val="0"/>
          <w:sz w:val="28"/>
          <w:szCs w:val="28"/>
        </w:rPr>
        <w:t xml:space="preserve">Tổng diện tích đã cải tạo đến thời điểm báo cáo </w:t>
      </w:r>
      <w:bookmarkStart w:id="1" w:name="_Hlk118923096"/>
      <w:r w:rsidR="005C1D95" w:rsidRPr="00915966">
        <w:rPr>
          <w:rStyle w:val="content"/>
          <w:rFonts w:cs="Times New Roman"/>
          <w:spacing w:val="0"/>
          <w:sz w:val="28"/>
          <w:szCs w:val="28"/>
        </w:rPr>
        <w:t>2.349.433m</w:t>
      </w:r>
      <w:r w:rsidR="005C1D95" w:rsidRPr="00915966">
        <w:rPr>
          <w:rStyle w:val="content"/>
          <w:rFonts w:cs="Times New Roman"/>
          <w:spacing w:val="0"/>
          <w:sz w:val="28"/>
          <w:szCs w:val="28"/>
          <w:vertAlign w:val="superscript"/>
        </w:rPr>
        <w:t>2</w:t>
      </w:r>
      <w:bookmarkEnd w:id="1"/>
      <w:r w:rsidR="005C1D95" w:rsidRPr="00915966">
        <w:rPr>
          <w:rStyle w:val="content"/>
          <w:rFonts w:cs="Times New Roman"/>
          <w:spacing w:val="0"/>
          <w:sz w:val="28"/>
          <w:szCs w:val="28"/>
        </w:rPr>
        <w:t>(tương đương 234,9ha). Trong đó: Năm 2021 cải tạo: 1.155.583m</w:t>
      </w:r>
      <w:r w:rsidR="005C1D95" w:rsidRPr="00915966">
        <w:rPr>
          <w:rStyle w:val="content"/>
          <w:rFonts w:cs="Times New Roman"/>
          <w:spacing w:val="0"/>
          <w:sz w:val="28"/>
          <w:szCs w:val="28"/>
          <w:vertAlign w:val="superscript"/>
        </w:rPr>
        <w:t>2</w:t>
      </w:r>
      <w:r w:rsidR="005C1D95" w:rsidRPr="00915966">
        <w:rPr>
          <w:rStyle w:val="content"/>
          <w:rFonts w:cs="Times New Roman"/>
          <w:spacing w:val="0"/>
          <w:sz w:val="28"/>
          <w:szCs w:val="28"/>
        </w:rPr>
        <w:t xml:space="preserve"> (115,55ha); năm 2022 cải tạo: 1.193.850m</w:t>
      </w:r>
      <w:r w:rsidR="005C1D95" w:rsidRPr="00915966">
        <w:rPr>
          <w:rStyle w:val="content"/>
          <w:rFonts w:cs="Times New Roman"/>
          <w:spacing w:val="0"/>
          <w:sz w:val="28"/>
          <w:szCs w:val="28"/>
          <w:vertAlign w:val="superscript"/>
        </w:rPr>
        <w:t>2</w:t>
      </w:r>
      <w:r w:rsidR="005C1D95" w:rsidRPr="00915966">
        <w:rPr>
          <w:rStyle w:val="content"/>
          <w:rFonts w:cs="Times New Roman"/>
          <w:spacing w:val="0"/>
          <w:sz w:val="28"/>
          <w:szCs w:val="28"/>
        </w:rPr>
        <w:t xml:space="preserve"> (119,3ha). </w:t>
      </w:r>
    </w:p>
    <w:p w:rsidR="00375D06" w:rsidRPr="00915966" w:rsidRDefault="008D79F8" w:rsidP="00915966">
      <w:pPr>
        <w:spacing w:before="120"/>
        <w:ind w:firstLine="550"/>
        <w:jc w:val="both"/>
        <w:rPr>
          <w:rFonts w:ascii="Times New Roman" w:hAnsi="Times New Roman"/>
          <w:bCs/>
          <w:i/>
          <w:sz w:val="28"/>
          <w:szCs w:val="28"/>
          <w:lang w:val="es-MX"/>
        </w:rPr>
      </w:pPr>
      <w:r w:rsidRPr="00915966">
        <w:rPr>
          <w:rStyle w:val="content"/>
          <w:rFonts w:ascii="Times New Roman" w:hAnsi="Times New Roman"/>
          <w:i/>
          <w:sz w:val="28"/>
          <w:szCs w:val="28"/>
        </w:rPr>
        <w:t>d.</w:t>
      </w:r>
      <w:r w:rsidR="002F44D0">
        <w:rPr>
          <w:rStyle w:val="content"/>
          <w:rFonts w:ascii="Times New Roman" w:hAnsi="Times New Roman"/>
          <w:i/>
          <w:sz w:val="28"/>
          <w:szCs w:val="28"/>
        </w:rPr>
        <w:t xml:space="preserve"> </w:t>
      </w:r>
      <w:r w:rsidR="00375D06" w:rsidRPr="00915966">
        <w:rPr>
          <w:rFonts w:ascii="Times New Roman" w:hAnsi="Times New Roman"/>
          <w:bCs/>
          <w:i/>
          <w:iCs/>
          <w:sz w:val="28"/>
          <w:szCs w:val="28"/>
          <w:lang w:val="es-MX"/>
        </w:rPr>
        <w:t>Kết quả huy động xã hội hoá</w:t>
      </w:r>
    </w:p>
    <w:p w:rsidR="008D79F8" w:rsidRPr="00915966" w:rsidRDefault="008D79F8" w:rsidP="00915966">
      <w:pPr>
        <w:spacing w:before="120"/>
        <w:ind w:firstLine="550"/>
        <w:jc w:val="both"/>
        <w:rPr>
          <w:rFonts w:ascii="Times New Roman" w:hAnsi="Times New Roman"/>
          <w:bCs/>
          <w:iCs/>
          <w:sz w:val="28"/>
          <w:szCs w:val="28"/>
          <w:lang w:val="es-MX"/>
        </w:rPr>
      </w:pPr>
      <w:r w:rsidRPr="00915966">
        <w:rPr>
          <w:rFonts w:ascii="Times New Roman" w:hAnsi="Times New Roman"/>
          <w:bCs/>
          <w:iCs/>
          <w:sz w:val="28"/>
          <w:szCs w:val="28"/>
          <w:lang w:val="es-MX"/>
        </w:rPr>
        <w:t xml:space="preserve">Tổng nguồn lực của các tổ chức, cá nhân hỗ trợ trực tiếp hộ gia đình (gồm hỗ trợ tiền mặt, cây con giống, vật tư…) quy ra kinh phí 5.128,72triệu đồng (năm 2021: 3.461 triệu đồng; năm 2022: 1.667,72triệu đồng);  Hỗ trợ công </w:t>
      </w:r>
      <w:r w:rsidRPr="00915966">
        <w:rPr>
          <w:rFonts w:ascii="Times New Roman" w:hAnsi="Times New Roman"/>
          <w:bCs/>
          <w:iCs/>
          <w:sz w:val="28"/>
          <w:szCs w:val="28"/>
        </w:rPr>
        <w:t xml:space="preserve">lao động </w:t>
      </w:r>
      <w:r w:rsidRPr="00915966">
        <w:rPr>
          <w:rFonts w:ascii="Times New Roman" w:hAnsi="Times New Roman"/>
          <w:bCs/>
          <w:iCs/>
          <w:sz w:val="28"/>
          <w:szCs w:val="28"/>
          <w:lang w:val="es-MX"/>
        </w:rPr>
        <w:t>32.342công.</w:t>
      </w:r>
    </w:p>
    <w:p w:rsidR="00375D06" w:rsidRPr="00915966" w:rsidRDefault="008D79F8" w:rsidP="00915966">
      <w:pPr>
        <w:spacing w:before="120"/>
        <w:ind w:firstLine="550"/>
        <w:jc w:val="both"/>
        <w:rPr>
          <w:rFonts w:ascii="Times New Roman" w:hAnsi="Times New Roman"/>
          <w:bCs/>
          <w:i/>
          <w:iCs/>
          <w:sz w:val="28"/>
          <w:szCs w:val="28"/>
          <w:lang w:val="es-MX"/>
        </w:rPr>
      </w:pPr>
      <w:r w:rsidRPr="00915966">
        <w:rPr>
          <w:rStyle w:val="content"/>
          <w:rFonts w:ascii="Times New Roman" w:hAnsi="Times New Roman"/>
          <w:i/>
          <w:sz w:val="28"/>
          <w:szCs w:val="28"/>
        </w:rPr>
        <w:t>đ</w:t>
      </w:r>
      <w:r w:rsidR="00375D06" w:rsidRPr="00915966">
        <w:rPr>
          <w:rStyle w:val="content"/>
          <w:rFonts w:ascii="Times New Roman" w:hAnsi="Times New Roman"/>
          <w:i/>
          <w:sz w:val="28"/>
          <w:szCs w:val="28"/>
        </w:rPr>
        <w:t xml:space="preserve">. </w:t>
      </w:r>
      <w:r w:rsidR="00375D06" w:rsidRPr="00915966">
        <w:rPr>
          <w:rFonts w:ascii="Times New Roman" w:hAnsi="Times New Roman"/>
          <w:bCs/>
          <w:i/>
          <w:iCs/>
          <w:sz w:val="28"/>
          <w:szCs w:val="28"/>
          <w:lang w:val="es-MX"/>
        </w:rPr>
        <w:t>Hiệu quả từ thực hiện Nghị quyết 05</w:t>
      </w:r>
    </w:p>
    <w:p w:rsidR="00375D06" w:rsidRPr="00915966" w:rsidRDefault="00A51137" w:rsidP="00915966">
      <w:pPr>
        <w:spacing w:before="120"/>
        <w:ind w:firstLine="550"/>
        <w:jc w:val="both"/>
        <w:rPr>
          <w:rFonts w:ascii="Times New Roman" w:hAnsi="Times New Roman"/>
          <w:bCs/>
          <w:i/>
          <w:iCs/>
          <w:sz w:val="28"/>
          <w:szCs w:val="28"/>
          <w:lang w:val="es-MX"/>
        </w:rPr>
      </w:pPr>
      <w:r w:rsidRPr="00915966">
        <w:rPr>
          <w:rFonts w:ascii="Times New Roman" w:hAnsi="Times New Roman"/>
          <w:bCs/>
          <w:i/>
          <w:iCs/>
          <w:sz w:val="28"/>
          <w:szCs w:val="28"/>
          <w:lang w:val="es-MX"/>
        </w:rPr>
        <w:t>*</w:t>
      </w:r>
      <w:r w:rsidR="00375D06" w:rsidRPr="00915966">
        <w:rPr>
          <w:rFonts w:ascii="Times New Roman" w:hAnsi="Times New Roman"/>
          <w:bCs/>
          <w:i/>
          <w:iCs/>
          <w:sz w:val="28"/>
          <w:szCs w:val="28"/>
          <w:lang w:val="es-MX"/>
        </w:rPr>
        <w:t xml:space="preserve"> Hiệu quả về kinh tế:</w:t>
      </w:r>
    </w:p>
    <w:p w:rsidR="00A51137" w:rsidRPr="00915966" w:rsidRDefault="00A51137" w:rsidP="00915966">
      <w:pPr>
        <w:spacing w:before="120"/>
        <w:ind w:firstLine="550"/>
        <w:jc w:val="both"/>
        <w:rPr>
          <w:rFonts w:ascii="Times New Roman" w:hAnsi="Times New Roman"/>
          <w:sz w:val="28"/>
          <w:szCs w:val="28"/>
        </w:rPr>
      </w:pPr>
      <w:r w:rsidRPr="00915966">
        <w:rPr>
          <w:rFonts w:ascii="Times New Roman" w:hAnsi="Times New Roman"/>
          <w:bCs/>
          <w:iCs/>
          <w:sz w:val="28"/>
          <w:szCs w:val="28"/>
          <w:lang w:val="es-MX"/>
        </w:rPr>
        <w:t xml:space="preserve">- Qua kết quả đánh giá tới thời điểm báo cáo tổng số hộ cải tạo vườn tạp được vay vốn theo Nghị quyết số 58/2020/NQ-HĐND tỉnh, tổng số vườn (hộ) đã cho hiệu quả kinh tế: 1.935 vườn (năm 2021: 1.029 vườn; năm 2022: 906vườn) với tổng thu nhập là: 36.362,6 triệu đồng, bình quân 18,8 triệu đồng/hộ/năm và bình quân 1,56 triệu đồng/hộ/tháng, </w:t>
      </w:r>
      <w:r w:rsidRPr="00915966">
        <w:rPr>
          <w:rFonts w:ascii="Times New Roman" w:hAnsi="Times New Roman"/>
          <w:sz w:val="28"/>
          <w:szCs w:val="28"/>
        </w:rPr>
        <w:t xml:space="preserve">cao </w:t>
      </w:r>
      <w:r w:rsidRPr="00915966">
        <w:rPr>
          <w:rFonts w:ascii="Times New Roman" w:hAnsi="Times New Roman"/>
          <w:bCs/>
          <w:iCs/>
          <w:sz w:val="28"/>
          <w:szCs w:val="28"/>
          <w:lang w:val="es-MX"/>
        </w:rPr>
        <w:t>gấp 2-3 lần so với trước</w:t>
      </w:r>
      <w:r w:rsidRPr="00915966">
        <w:rPr>
          <w:rFonts w:ascii="Times New Roman" w:hAnsi="Times New Roman"/>
          <w:sz w:val="28"/>
          <w:szCs w:val="28"/>
        </w:rPr>
        <w:t xml:space="preserve"> thời điểm chưa thực hiện cải tạo vườn tạp.</w:t>
      </w:r>
    </w:p>
    <w:p w:rsidR="00A51137" w:rsidRPr="00915966" w:rsidRDefault="00375D06" w:rsidP="00915966">
      <w:pPr>
        <w:spacing w:before="120"/>
        <w:ind w:firstLine="550"/>
        <w:jc w:val="both"/>
        <w:rPr>
          <w:rFonts w:ascii="Times New Roman" w:hAnsi="Times New Roman"/>
          <w:bCs/>
          <w:iCs/>
          <w:sz w:val="28"/>
          <w:szCs w:val="28"/>
          <w:lang w:val="es-MX"/>
        </w:rPr>
      </w:pPr>
      <w:r w:rsidRPr="00915966">
        <w:rPr>
          <w:rFonts w:ascii="Times New Roman" w:hAnsi="Times New Roman"/>
          <w:bCs/>
          <w:iCs/>
          <w:sz w:val="28"/>
          <w:szCs w:val="28"/>
          <w:lang w:val="es-MX"/>
        </w:rPr>
        <w:t xml:space="preserve">- </w:t>
      </w:r>
      <w:r w:rsidR="00A51137" w:rsidRPr="00915966">
        <w:rPr>
          <w:rFonts w:ascii="Times New Roman" w:hAnsi="Times New Roman"/>
          <w:bCs/>
          <w:iCs/>
          <w:sz w:val="28"/>
          <w:szCs w:val="28"/>
          <w:lang w:val="es-MX"/>
        </w:rPr>
        <w:t>Nhờ thực hiện Nghị quyết mà c</w:t>
      </w:r>
      <w:r w:rsidR="00A51137" w:rsidRPr="00915966">
        <w:rPr>
          <w:rFonts w:ascii="Times New Roman" w:hAnsi="Times New Roman"/>
          <w:sz w:val="28"/>
          <w:szCs w:val="28"/>
          <w:shd w:val="clear" w:color="auto" w:fill="FFFFFF"/>
        </w:rPr>
        <w:t>huyển dịch cơ cấu cây trồng, vật nuôi theo hướng nâng cao chất lượng hiệu quả đang khẳng định tính thiết thực, đúng đắn nhằm khai thác hiệu quả tiềm năng, lợi thế, ứng phó với biến đổi khí hậu. Chuyển đổi thành công đã góp phần phát triển sản xuất nông nghiệp hiện đại, tăng thu nhập cho nông dân và xây dựng nông thôn mới ở các địa phương.</w:t>
      </w:r>
    </w:p>
    <w:p w:rsidR="00375D06" w:rsidRPr="00915966" w:rsidRDefault="00446106" w:rsidP="00915966">
      <w:pPr>
        <w:spacing w:before="120"/>
        <w:ind w:firstLine="550"/>
        <w:jc w:val="both"/>
        <w:rPr>
          <w:rFonts w:ascii="Times New Roman" w:hAnsi="Times New Roman"/>
          <w:bCs/>
          <w:i/>
          <w:iCs/>
          <w:sz w:val="28"/>
          <w:szCs w:val="28"/>
          <w:lang w:val="es-MX"/>
        </w:rPr>
      </w:pPr>
      <w:r w:rsidRPr="00915966">
        <w:rPr>
          <w:rFonts w:ascii="Times New Roman" w:hAnsi="Times New Roman"/>
          <w:bCs/>
          <w:i/>
          <w:iCs/>
          <w:sz w:val="28"/>
          <w:szCs w:val="28"/>
          <w:lang w:val="es-MX"/>
        </w:rPr>
        <w:t>*</w:t>
      </w:r>
      <w:r w:rsidR="00375D06" w:rsidRPr="00915966">
        <w:rPr>
          <w:rFonts w:ascii="Times New Roman" w:hAnsi="Times New Roman"/>
          <w:bCs/>
          <w:i/>
          <w:iCs/>
          <w:sz w:val="28"/>
          <w:szCs w:val="28"/>
          <w:lang w:val="es-MX"/>
        </w:rPr>
        <w:t xml:space="preserve"> Hiệu quả về xã hội:</w:t>
      </w:r>
    </w:p>
    <w:p w:rsidR="00446106" w:rsidRPr="00915966" w:rsidRDefault="00375D06" w:rsidP="00915966">
      <w:pPr>
        <w:spacing w:before="120"/>
        <w:ind w:firstLine="550"/>
        <w:jc w:val="both"/>
        <w:rPr>
          <w:rFonts w:ascii="Times New Roman" w:hAnsi="Times New Roman"/>
          <w:bCs/>
          <w:iCs/>
          <w:sz w:val="28"/>
          <w:szCs w:val="28"/>
          <w:lang w:val="es-MX"/>
        </w:rPr>
      </w:pPr>
      <w:r w:rsidRPr="00915966">
        <w:rPr>
          <w:rFonts w:ascii="Times New Roman" w:hAnsi="Times New Roman"/>
          <w:bCs/>
          <w:iCs/>
          <w:sz w:val="28"/>
          <w:szCs w:val="28"/>
          <w:lang w:val="es-MX"/>
        </w:rPr>
        <w:t>- Số lao động được giải quyết việc làm ổn đị</w:t>
      </w:r>
      <w:r w:rsidR="007D28A2" w:rsidRPr="00915966">
        <w:rPr>
          <w:rFonts w:ascii="Times New Roman" w:hAnsi="Times New Roman"/>
          <w:bCs/>
          <w:iCs/>
          <w:sz w:val="28"/>
          <w:szCs w:val="28"/>
          <w:lang w:val="es-MX"/>
        </w:rPr>
        <w:t>nh: 2.274</w:t>
      </w:r>
      <w:r w:rsidRPr="00915966">
        <w:rPr>
          <w:rFonts w:ascii="Times New Roman" w:hAnsi="Times New Roman"/>
          <w:bCs/>
          <w:iCs/>
          <w:sz w:val="28"/>
          <w:szCs w:val="28"/>
          <w:lang w:val="es-MX"/>
        </w:rPr>
        <w:t>người</w:t>
      </w:r>
      <w:r w:rsidR="007D28A2" w:rsidRPr="00915966">
        <w:rPr>
          <w:rFonts w:ascii="Times New Roman" w:hAnsi="Times New Roman"/>
          <w:bCs/>
          <w:iCs/>
          <w:sz w:val="28"/>
          <w:szCs w:val="28"/>
          <w:lang w:val="es-MX"/>
        </w:rPr>
        <w:t xml:space="preserve"> (bình quân mỗi hộ gia đình có 1 người </w:t>
      </w:r>
      <w:r w:rsidR="00446106" w:rsidRPr="00915966">
        <w:rPr>
          <w:rFonts w:ascii="Times New Roman" w:hAnsi="Times New Roman"/>
          <w:bCs/>
          <w:iCs/>
          <w:sz w:val="28"/>
          <w:szCs w:val="28"/>
          <w:lang w:val="es-MX"/>
        </w:rPr>
        <w:t xml:space="preserve">được giải quyết việc </w:t>
      </w:r>
      <w:r w:rsidR="007D28A2" w:rsidRPr="00915966">
        <w:rPr>
          <w:rFonts w:ascii="Times New Roman" w:hAnsi="Times New Roman"/>
          <w:bCs/>
          <w:iCs/>
          <w:sz w:val="28"/>
          <w:szCs w:val="28"/>
          <w:lang w:val="es-MX"/>
        </w:rPr>
        <w:t>làm ổn định</w:t>
      </w:r>
      <w:r w:rsidR="00446106" w:rsidRPr="00915966">
        <w:rPr>
          <w:rFonts w:ascii="Times New Roman" w:hAnsi="Times New Roman"/>
          <w:bCs/>
          <w:iCs/>
          <w:sz w:val="28"/>
          <w:szCs w:val="28"/>
          <w:lang w:val="es-MX"/>
        </w:rPr>
        <w:t>, đặc biệt đây là các hộ nghèo, cận nghèo là những hộ yếu thế, thiếu đất, thiếu vốn sản xuất, không có việc làm ổn định</w:t>
      </w:r>
      <w:r w:rsidR="007D28A2" w:rsidRPr="00915966">
        <w:rPr>
          <w:rFonts w:ascii="Times New Roman" w:hAnsi="Times New Roman"/>
          <w:bCs/>
          <w:iCs/>
          <w:sz w:val="28"/>
          <w:szCs w:val="28"/>
          <w:lang w:val="es-MX"/>
        </w:rPr>
        <w:t>).</w:t>
      </w:r>
      <w:r w:rsidR="00446106" w:rsidRPr="00915966">
        <w:rPr>
          <w:rFonts w:ascii="Times New Roman" w:hAnsi="Times New Roman"/>
          <w:sz w:val="28"/>
          <w:szCs w:val="28"/>
        </w:rPr>
        <w:t>Việc cải tạo vườn tạp đã thực sự đi vào đời sống của nhân dân, làm thay đổi đáng kể nhận thức của người dân, không gian sinh sống của hộ gia đình được sắp xếp lại hợp lý, khoa học, ngăn nắp, thuận lợi cho sinh hoạt gia đình; thôn xóm được sạch - đẹp; tác động mạnh đến chương trình xây dựng nông thôn mới tại các vùng nông thôn miền núi của tỉnh.</w:t>
      </w:r>
    </w:p>
    <w:p w:rsidR="00446106" w:rsidRPr="00915966" w:rsidRDefault="00446106" w:rsidP="00915966">
      <w:pPr>
        <w:spacing w:before="120"/>
        <w:ind w:firstLine="550"/>
        <w:jc w:val="both"/>
        <w:rPr>
          <w:rFonts w:ascii="Times New Roman" w:hAnsi="Times New Roman"/>
          <w:sz w:val="28"/>
          <w:szCs w:val="28"/>
        </w:rPr>
      </w:pPr>
      <w:r w:rsidRPr="00915966">
        <w:rPr>
          <w:rFonts w:ascii="Times New Roman" w:hAnsi="Times New Roman"/>
          <w:sz w:val="28"/>
          <w:szCs w:val="28"/>
        </w:rPr>
        <w:t>- Thay đổi nhận thức về tập quán sản xuất c</w:t>
      </w:r>
      <w:r w:rsidRPr="00915966">
        <w:rPr>
          <w:rFonts w:ascii="Times New Roman" w:hAnsi="Times New Roman"/>
          <w:sz w:val="28"/>
          <w:szCs w:val="28"/>
          <w:shd w:val="clear" w:color="auto" w:fill="FFFFFF"/>
        </w:rPr>
        <w:t>ủa người dân từ tự cung, tự cấp sang tư duy sản xuất hàng hóa gắn với liên kết sản xuất, bao tiêu sản phẩm</w:t>
      </w:r>
      <w:r w:rsidRPr="00915966">
        <w:rPr>
          <w:rFonts w:ascii="Times New Roman" w:hAnsi="Times New Roman"/>
          <w:sz w:val="28"/>
          <w:szCs w:val="28"/>
        </w:rPr>
        <w:t>; chuyển đổi cơ cấu cây trồng, nâng cao hệ số sử dụng đất, không để đất bỏ hoang; tích cực áp dụng khoa học kỹ thuật vào sản xuất nông nghiệp, tạo ra những hướng đi tiềm năng, mang lại hiệu quả kinh tế, giảm nghèo bền vững.</w:t>
      </w:r>
    </w:p>
    <w:p w:rsidR="00446106" w:rsidRPr="00915966" w:rsidRDefault="00446106" w:rsidP="00915966">
      <w:pPr>
        <w:spacing w:before="120"/>
        <w:ind w:firstLine="550"/>
        <w:jc w:val="both"/>
        <w:rPr>
          <w:rFonts w:ascii="Times New Roman" w:hAnsi="Times New Roman"/>
          <w:sz w:val="28"/>
          <w:szCs w:val="28"/>
        </w:rPr>
      </w:pPr>
      <w:r w:rsidRPr="00915966">
        <w:rPr>
          <w:rFonts w:ascii="Times New Roman" w:hAnsi="Times New Roman"/>
          <w:sz w:val="28"/>
          <w:szCs w:val="28"/>
        </w:rPr>
        <w:t xml:space="preserve">- Nhiều hộ gia đình thực hiện cải tạo vườn tạp </w:t>
      </w:r>
      <w:r w:rsidRPr="00915966">
        <w:rPr>
          <w:rFonts w:ascii="Times New Roman" w:hAnsi="Times New Roman"/>
          <w:i/>
          <w:sz w:val="28"/>
          <w:szCs w:val="28"/>
        </w:rPr>
        <w:t>(các hộ nghèo)</w:t>
      </w:r>
      <w:r w:rsidRPr="00915966">
        <w:rPr>
          <w:rFonts w:ascii="Times New Roman" w:hAnsi="Times New Roman"/>
          <w:sz w:val="28"/>
          <w:szCs w:val="28"/>
        </w:rPr>
        <w:t xml:space="preserve"> đã giải quyết được nguồn cung cấp thực phẩm xanh cho hộ gia đình, cải thiện dinh dưỡng bữa ăn hàng ngày, đời sống gia đình từng bước thay đổi rõ rệt so với trước kia. </w:t>
      </w:r>
    </w:p>
    <w:p w:rsidR="00446106" w:rsidRPr="00915966" w:rsidRDefault="00446106" w:rsidP="00915966">
      <w:pPr>
        <w:spacing w:before="120"/>
        <w:ind w:firstLine="550"/>
        <w:jc w:val="both"/>
        <w:rPr>
          <w:rFonts w:ascii="Times New Roman" w:hAnsi="Times New Roman"/>
          <w:bCs/>
          <w:iCs/>
          <w:sz w:val="28"/>
          <w:szCs w:val="28"/>
          <w:lang w:val="es-MX"/>
        </w:rPr>
      </w:pPr>
      <w:r w:rsidRPr="00915966">
        <w:rPr>
          <w:rFonts w:ascii="Times New Roman" w:hAnsi="Times New Roman"/>
          <w:bCs/>
          <w:iCs/>
          <w:sz w:val="28"/>
          <w:szCs w:val="28"/>
          <w:lang w:val="es-MX"/>
        </w:rPr>
        <w:t xml:space="preserve">- </w:t>
      </w:r>
      <w:r w:rsidR="00F86BDA" w:rsidRPr="00915966">
        <w:rPr>
          <w:rFonts w:ascii="Times New Roman" w:hAnsi="Times New Roman"/>
          <w:bCs/>
          <w:iCs/>
          <w:sz w:val="28"/>
          <w:szCs w:val="28"/>
          <w:lang w:val="es-MX"/>
        </w:rPr>
        <w:t xml:space="preserve">Trong xây dựng nông thôn mới, </w:t>
      </w:r>
      <w:r w:rsidRPr="00915966">
        <w:rPr>
          <w:rFonts w:ascii="Times New Roman" w:hAnsi="Times New Roman"/>
          <w:bCs/>
          <w:iCs/>
          <w:sz w:val="28"/>
          <w:szCs w:val="28"/>
          <w:lang w:val="es-MX"/>
        </w:rPr>
        <w:t>Nghị</w:t>
      </w:r>
      <w:r w:rsidR="00243E11" w:rsidRPr="00915966">
        <w:rPr>
          <w:rFonts w:ascii="Times New Roman" w:hAnsi="Times New Roman"/>
          <w:bCs/>
          <w:iCs/>
          <w:sz w:val="28"/>
          <w:szCs w:val="28"/>
          <w:lang w:val="es-MX"/>
        </w:rPr>
        <w:t xml:space="preserve"> quyết</w:t>
      </w:r>
      <w:r w:rsidRPr="00915966">
        <w:rPr>
          <w:rFonts w:ascii="Times New Roman" w:hAnsi="Times New Roman"/>
          <w:bCs/>
          <w:iCs/>
          <w:sz w:val="28"/>
          <w:szCs w:val="28"/>
          <w:lang w:val="es-MX"/>
        </w:rPr>
        <w:t xml:space="preserve"> 05 đã có tác động đến tiêu chí Quy hoạch</w:t>
      </w:r>
      <w:r w:rsidR="00243E11" w:rsidRPr="00915966">
        <w:rPr>
          <w:rFonts w:ascii="Times New Roman" w:hAnsi="Times New Roman"/>
          <w:bCs/>
          <w:iCs/>
          <w:sz w:val="28"/>
          <w:szCs w:val="28"/>
          <w:lang w:val="es-MX"/>
        </w:rPr>
        <w:t>;</w:t>
      </w:r>
      <w:r w:rsidRPr="00915966">
        <w:rPr>
          <w:rFonts w:ascii="Times New Roman" w:hAnsi="Times New Roman"/>
          <w:bCs/>
          <w:iCs/>
          <w:sz w:val="28"/>
          <w:szCs w:val="28"/>
          <w:lang w:val="es-MX"/>
        </w:rPr>
        <w:t xml:space="preserve"> kinh tế và tổ chức sản xuấ</w:t>
      </w:r>
      <w:r w:rsidR="00243E11" w:rsidRPr="00915966">
        <w:rPr>
          <w:rFonts w:ascii="Times New Roman" w:hAnsi="Times New Roman"/>
          <w:bCs/>
          <w:iCs/>
          <w:sz w:val="28"/>
          <w:szCs w:val="28"/>
          <w:lang w:val="es-MX"/>
        </w:rPr>
        <w:t xml:space="preserve">t; môi trường nông thôn </w:t>
      </w:r>
      <w:r w:rsidRPr="00915966">
        <w:rPr>
          <w:rFonts w:ascii="Times New Roman" w:hAnsi="Times New Roman"/>
          <w:bCs/>
          <w:i/>
          <w:iCs/>
          <w:sz w:val="28"/>
          <w:szCs w:val="28"/>
          <w:lang w:val="es-MX"/>
        </w:rPr>
        <w:t>(</w:t>
      </w:r>
      <w:r w:rsidR="00243E11" w:rsidRPr="00915966">
        <w:rPr>
          <w:rFonts w:ascii="Times New Roman" w:hAnsi="Times New Roman"/>
          <w:bCs/>
          <w:i/>
          <w:iCs/>
          <w:sz w:val="28"/>
          <w:szCs w:val="28"/>
          <w:lang w:val="es-MX"/>
        </w:rPr>
        <w:t xml:space="preserve">trong đó, </w:t>
      </w:r>
      <w:r w:rsidRPr="00915966">
        <w:rPr>
          <w:rFonts w:ascii="Times New Roman" w:hAnsi="Times New Roman"/>
          <w:bCs/>
          <w:i/>
          <w:iCs/>
          <w:sz w:val="28"/>
          <w:szCs w:val="28"/>
          <w:lang w:val="es-MX"/>
        </w:rPr>
        <w:t>tác động lớn nhất đến tiêu chí thu nhập</w:t>
      </w:r>
      <w:r w:rsidR="00243E11" w:rsidRPr="00915966">
        <w:rPr>
          <w:rFonts w:ascii="Times New Roman" w:hAnsi="Times New Roman"/>
          <w:bCs/>
          <w:i/>
          <w:iCs/>
          <w:sz w:val="28"/>
          <w:szCs w:val="28"/>
          <w:lang w:val="es-MX"/>
        </w:rPr>
        <w:t>, giải quyết việc làm cho nông dân lao động)</w:t>
      </w:r>
      <w:r w:rsidR="00243E11" w:rsidRPr="00915966">
        <w:rPr>
          <w:rFonts w:ascii="Times New Roman" w:hAnsi="Times New Roman"/>
          <w:bCs/>
          <w:iCs/>
          <w:sz w:val="28"/>
          <w:szCs w:val="28"/>
          <w:lang w:val="es-MX"/>
        </w:rPr>
        <w:t>.</w:t>
      </w:r>
    </w:p>
    <w:p w:rsidR="00243E11" w:rsidRPr="00915966" w:rsidRDefault="00543FCE" w:rsidP="00915966">
      <w:pPr>
        <w:spacing w:before="120"/>
        <w:ind w:firstLine="550"/>
        <w:jc w:val="both"/>
        <w:rPr>
          <w:rFonts w:ascii="Times New Roman" w:hAnsi="Times New Roman"/>
          <w:bCs/>
          <w:i/>
          <w:iCs/>
          <w:sz w:val="28"/>
          <w:szCs w:val="28"/>
          <w:lang w:val="es-MX"/>
        </w:rPr>
      </w:pPr>
      <w:r w:rsidRPr="00915966">
        <w:rPr>
          <w:rFonts w:ascii="Times New Roman" w:hAnsi="Times New Roman"/>
          <w:bCs/>
          <w:i/>
          <w:iCs/>
          <w:sz w:val="28"/>
          <w:szCs w:val="28"/>
          <w:lang w:val="es-MX"/>
        </w:rPr>
        <w:t>*</w:t>
      </w:r>
      <w:r w:rsidR="00375D06" w:rsidRPr="00915966">
        <w:rPr>
          <w:rFonts w:ascii="Times New Roman" w:hAnsi="Times New Roman"/>
          <w:bCs/>
          <w:i/>
          <w:iCs/>
          <w:sz w:val="28"/>
          <w:szCs w:val="28"/>
          <w:lang w:val="es-MX"/>
        </w:rPr>
        <w:t xml:space="preserve"> Hiệu quả về môi trường:</w:t>
      </w:r>
    </w:p>
    <w:p w:rsidR="00243E11" w:rsidRPr="00915966" w:rsidRDefault="00243E11" w:rsidP="00915966">
      <w:pPr>
        <w:spacing w:before="120"/>
        <w:ind w:firstLine="550"/>
        <w:jc w:val="both"/>
        <w:rPr>
          <w:rFonts w:ascii="Times New Roman" w:hAnsi="Times New Roman"/>
          <w:b/>
          <w:bCs/>
          <w:sz w:val="28"/>
          <w:szCs w:val="28"/>
          <w:lang w:val="nl-NL"/>
        </w:rPr>
      </w:pPr>
      <w:r w:rsidRPr="00915966">
        <w:rPr>
          <w:rFonts w:ascii="Times New Roman" w:eastAsia="Times New Roman" w:hAnsi="Times New Roman"/>
          <w:sz w:val="28"/>
          <w:szCs w:val="28"/>
          <w:lang w:val="fi-FI" w:eastAsia="vi-VN"/>
        </w:rPr>
        <w:t xml:space="preserve">Thông qua việc triển khai cải tạo vườn tạp, phát triển kinh tế vườn hộ, tạo sinh kế cho người dân, giảm nghèo bền vững đã từng bước thay đổi tập quán sản xuất nông nghiệp của người dân, </w:t>
      </w:r>
      <w:r w:rsidRPr="00915966">
        <w:rPr>
          <w:rFonts w:ascii="Times New Roman" w:hAnsi="Times New Roman"/>
          <w:sz w:val="28"/>
          <w:szCs w:val="28"/>
          <w:shd w:val="clear" w:color="auto" w:fill="FFFFFF"/>
        </w:rPr>
        <w:t>đồng thời, góp phần cải thiện môi trường sinh thái, môi trường đất sản xuất, tăng độ che phủ, tạo môi trường xanh, sạch, đẹp và bảo vệ sức khỏe của người dân p</w:t>
      </w:r>
      <w:r w:rsidRPr="00915966">
        <w:rPr>
          <w:rFonts w:ascii="Times New Roman" w:eastAsia="Times New Roman" w:hAnsi="Times New Roman"/>
          <w:sz w:val="28"/>
          <w:szCs w:val="28"/>
          <w:lang w:val="vi-VN" w:eastAsia="vi-VN"/>
        </w:rPr>
        <w:t xml:space="preserve">hát triển kinh tế </w:t>
      </w:r>
      <w:r w:rsidRPr="00915966">
        <w:rPr>
          <w:rFonts w:ascii="Times New Roman" w:eastAsia="Times New Roman" w:hAnsi="Times New Roman"/>
          <w:sz w:val="28"/>
          <w:szCs w:val="28"/>
          <w:lang w:eastAsia="vi-VN"/>
        </w:rPr>
        <w:t xml:space="preserve">phải </w:t>
      </w:r>
      <w:r w:rsidRPr="00915966">
        <w:rPr>
          <w:rFonts w:ascii="Times New Roman" w:eastAsia="Times New Roman" w:hAnsi="Times New Roman"/>
          <w:sz w:val="28"/>
          <w:szCs w:val="28"/>
          <w:lang w:val="vi-VN" w:eastAsia="vi-VN"/>
        </w:rPr>
        <w:t>gắn với bảo vệ môi trường.</w:t>
      </w:r>
    </w:p>
    <w:p w:rsidR="00243E11" w:rsidRPr="00915966" w:rsidRDefault="00243E11" w:rsidP="00915966">
      <w:pPr>
        <w:spacing w:before="120"/>
        <w:ind w:firstLine="550"/>
        <w:jc w:val="both"/>
        <w:rPr>
          <w:rFonts w:ascii="Times New Roman" w:hAnsi="Times New Roman"/>
          <w:b/>
          <w:i/>
          <w:sz w:val="28"/>
          <w:szCs w:val="28"/>
        </w:rPr>
      </w:pPr>
      <w:r w:rsidRPr="00915966">
        <w:rPr>
          <w:rFonts w:ascii="Times New Roman" w:hAnsi="Times New Roman"/>
          <w:b/>
          <w:bCs/>
          <w:i/>
          <w:sz w:val="28"/>
          <w:szCs w:val="28"/>
          <w:lang w:val="nl-NL"/>
        </w:rPr>
        <w:t>2.2.2.</w:t>
      </w:r>
      <w:r w:rsidR="00FE6FA6" w:rsidRPr="00915966">
        <w:rPr>
          <w:rFonts w:ascii="Times New Roman" w:hAnsi="Times New Roman"/>
          <w:b/>
          <w:i/>
          <w:sz w:val="28"/>
          <w:szCs w:val="28"/>
        </w:rPr>
        <w:t>Kết quả giải ngân thực hiện Nghị quyết “04”:</w:t>
      </w:r>
    </w:p>
    <w:p w:rsidR="00FE6FA6" w:rsidRPr="00915966" w:rsidRDefault="00FE6FA6" w:rsidP="00915966">
      <w:pPr>
        <w:spacing w:before="120"/>
        <w:ind w:firstLine="550"/>
        <w:jc w:val="both"/>
        <w:rPr>
          <w:rFonts w:ascii="Times New Roman" w:hAnsi="Times New Roman"/>
          <w:bCs/>
          <w:iCs/>
          <w:sz w:val="28"/>
          <w:szCs w:val="28"/>
          <w:lang w:val="nl-NL"/>
        </w:rPr>
      </w:pPr>
      <w:r w:rsidRPr="00915966">
        <w:rPr>
          <w:rFonts w:ascii="Times New Roman" w:hAnsi="Times New Roman"/>
          <w:i/>
          <w:sz w:val="28"/>
          <w:szCs w:val="28"/>
        </w:rPr>
        <w:t>a. Tổng kinh phí giải ngân đến thời điểm báo cáo:</w:t>
      </w:r>
      <w:r w:rsidRPr="00915966">
        <w:rPr>
          <w:rStyle w:val="content"/>
          <w:rFonts w:ascii="Times New Roman" w:hAnsi="Times New Roman"/>
          <w:sz w:val="28"/>
          <w:szCs w:val="28"/>
        </w:rPr>
        <w:t>17.286triệu đồng đạt 98,45% kế hoạch (năm 2021: 11.987 triệu đồng; năm 2022: 5.299 triệu đồng)</w:t>
      </w:r>
      <w:r w:rsidRPr="00915966">
        <w:rPr>
          <w:rFonts w:ascii="Times New Roman" w:hAnsi="Times New Roman"/>
          <w:bCs/>
          <w:sz w:val="28"/>
          <w:szCs w:val="28"/>
          <w:lang w:val="nl-NL"/>
        </w:rPr>
        <w:t xml:space="preserve">; còn 271,73 triệu đồng chưa giải ngân </w:t>
      </w:r>
      <w:r w:rsidRPr="00915966">
        <w:rPr>
          <w:rFonts w:ascii="Times New Roman" w:hAnsi="Times New Roman"/>
          <w:bCs/>
          <w:iCs/>
          <w:sz w:val="28"/>
          <w:szCs w:val="28"/>
          <w:lang w:val="nl-NL"/>
        </w:rPr>
        <w:t>và đề xuất điều chỉnh kinh phí sang năm 2023</w:t>
      </w:r>
      <w:r w:rsidR="0067518F" w:rsidRPr="00915966">
        <w:rPr>
          <w:rFonts w:ascii="Times New Roman" w:hAnsi="Times New Roman"/>
          <w:bCs/>
          <w:iCs/>
          <w:sz w:val="28"/>
          <w:szCs w:val="28"/>
          <w:lang w:val="nl-NL"/>
        </w:rPr>
        <w:t>.</w:t>
      </w:r>
    </w:p>
    <w:p w:rsidR="0067518F" w:rsidRPr="00915966" w:rsidRDefault="00FE6FA6" w:rsidP="00915966">
      <w:pPr>
        <w:spacing w:before="120"/>
        <w:ind w:firstLine="550"/>
        <w:jc w:val="both"/>
        <w:rPr>
          <w:rFonts w:ascii="Times New Roman" w:hAnsi="Times New Roman"/>
          <w:i/>
          <w:iCs/>
          <w:sz w:val="28"/>
          <w:szCs w:val="28"/>
          <w:lang w:val="es-MX"/>
        </w:rPr>
      </w:pPr>
      <w:r w:rsidRPr="00915966">
        <w:rPr>
          <w:rFonts w:ascii="Times New Roman" w:hAnsi="Times New Roman"/>
          <w:i/>
          <w:sz w:val="28"/>
          <w:szCs w:val="28"/>
          <w:lang w:val="nl-NL"/>
        </w:rPr>
        <w:t xml:space="preserve">b. </w:t>
      </w:r>
      <w:r w:rsidRPr="00915966">
        <w:rPr>
          <w:rFonts w:ascii="Times New Roman" w:hAnsi="Times New Roman"/>
          <w:i/>
          <w:iCs/>
          <w:sz w:val="28"/>
          <w:szCs w:val="28"/>
          <w:lang w:val="es-MX"/>
        </w:rPr>
        <w:t>Kết quả sử dụng vốn vay</w:t>
      </w:r>
      <w:r w:rsidR="0067518F" w:rsidRPr="00915966">
        <w:rPr>
          <w:rFonts w:ascii="Times New Roman" w:hAnsi="Times New Roman"/>
          <w:i/>
          <w:iCs/>
          <w:sz w:val="28"/>
          <w:szCs w:val="28"/>
          <w:lang w:val="es-MX"/>
        </w:rPr>
        <w:t xml:space="preserve">, diện tích vay vốn thực hiện nâng cao chất lượng cây cam sành: </w:t>
      </w:r>
      <w:r w:rsidR="0067518F" w:rsidRPr="00915966">
        <w:rPr>
          <w:rFonts w:ascii="Times New Roman" w:hAnsi="Times New Roman"/>
          <w:iCs/>
          <w:sz w:val="28"/>
          <w:szCs w:val="28"/>
          <w:lang w:val="es-MX"/>
        </w:rPr>
        <w:t>C</w:t>
      </w:r>
      <w:r w:rsidRPr="00915966">
        <w:rPr>
          <w:rFonts w:ascii="Times New Roman" w:hAnsi="Times New Roman"/>
          <w:iCs/>
          <w:sz w:val="28"/>
          <w:szCs w:val="28"/>
        </w:rPr>
        <w:t>ác</w:t>
      </w:r>
      <w:r w:rsidR="0067518F" w:rsidRPr="00915966">
        <w:rPr>
          <w:rFonts w:ascii="Times New Roman" w:hAnsi="Times New Roman"/>
          <w:iCs/>
          <w:sz w:val="28"/>
          <w:szCs w:val="28"/>
        </w:rPr>
        <w:t xml:space="preserve"> cá nhânvay </w:t>
      </w:r>
      <w:r w:rsidRPr="00915966">
        <w:rPr>
          <w:rFonts w:ascii="Times New Roman" w:hAnsi="Times New Roman"/>
          <w:iCs/>
          <w:sz w:val="28"/>
          <w:szCs w:val="28"/>
        </w:rPr>
        <w:t>vốn đầu tư nâng cao chất lượng cam sành:</w:t>
      </w:r>
      <w:r w:rsidRPr="00915966">
        <w:rPr>
          <w:rFonts w:ascii="Times New Roman" w:hAnsi="Times New Roman"/>
          <w:sz w:val="28"/>
          <w:szCs w:val="28"/>
          <w:lang w:val="da-DK"/>
        </w:rPr>
        <w:t>167 hộ (</w:t>
      </w:r>
      <w:r w:rsidRPr="00915966">
        <w:rPr>
          <w:rFonts w:ascii="Times New Roman" w:hAnsi="Times New Roman"/>
          <w:sz w:val="28"/>
          <w:szCs w:val="28"/>
          <w:lang w:val="nl-NL"/>
        </w:rPr>
        <w:t xml:space="preserve">năm 2021: 104 hộ; năm 2022: 63 hộ) với diện tích </w:t>
      </w:r>
      <w:r w:rsidRPr="00915966">
        <w:rPr>
          <w:rFonts w:ascii="Times New Roman" w:hAnsi="Times New Roman"/>
          <w:bCs/>
          <w:iCs/>
          <w:sz w:val="28"/>
          <w:szCs w:val="28"/>
          <w:lang w:val="es-MX"/>
        </w:rPr>
        <w:t>292,9 ha đạt 48,8% so vớ</w:t>
      </w:r>
      <w:r w:rsidR="0067518F" w:rsidRPr="00915966">
        <w:rPr>
          <w:rFonts w:ascii="Times New Roman" w:hAnsi="Times New Roman"/>
          <w:bCs/>
          <w:iCs/>
          <w:sz w:val="28"/>
          <w:szCs w:val="28"/>
          <w:lang w:val="es-MX"/>
        </w:rPr>
        <w:t>i chỉ tiêu</w:t>
      </w:r>
      <w:r w:rsidRPr="00915966">
        <w:rPr>
          <w:rFonts w:ascii="Times New Roman" w:hAnsi="Times New Roman"/>
          <w:bCs/>
          <w:iCs/>
          <w:sz w:val="28"/>
          <w:szCs w:val="28"/>
          <w:lang w:val="es-MX"/>
        </w:rPr>
        <w:t xml:space="preserve"> Đề án</w:t>
      </w:r>
      <w:r w:rsidR="0067518F" w:rsidRPr="00915966">
        <w:rPr>
          <w:rFonts w:ascii="Times New Roman" w:hAnsi="Times New Roman"/>
          <w:bCs/>
          <w:iCs/>
          <w:sz w:val="28"/>
          <w:szCs w:val="28"/>
          <w:lang w:val="es-MX"/>
        </w:rPr>
        <w:t xml:space="preserve"> giai đoạn 2021 - 2025</w:t>
      </w:r>
      <w:r w:rsidRPr="00915966">
        <w:rPr>
          <w:rFonts w:ascii="Times New Roman" w:hAnsi="Times New Roman"/>
          <w:bCs/>
          <w:iCs/>
          <w:sz w:val="28"/>
          <w:szCs w:val="28"/>
          <w:lang w:val="es-MX"/>
        </w:rPr>
        <w:t xml:space="preserve"> (năm 2021: 201,3ha; năm 2022: </w:t>
      </w:r>
      <w:r w:rsidRPr="00915966">
        <w:rPr>
          <w:rFonts w:ascii="Times New Roman" w:hAnsi="Times New Roman"/>
          <w:sz w:val="28"/>
          <w:szCs w:val="28"/>
        </w:rPr>
        <w:t>91,6ha).</w:t>
      </w:r>
    </w:p>
    <w:p w:rsidR="009162B9" w:rsidRPr="00915966" w:rsidRDefault="00FE6FA6" w:rsidP="00915966">
      <w:pPr>
        <w:pStyle w:val="BodyText1"/>
        <w:shd w:val="clear" w:color="auto" w:fill="auto"/>
        <w:tabs>
          <w:tab w:val="left" w:pos="1289"/>
        </w:tabs>
        <w:spacing w:before="120" w:after="0" w:line="240" w:lineRule="auto"/>
        <w:ind w:firstLine="550"/>
        <w:jc w:val="both"/>
        <w:rPr>
          <w:sz w:val="28"/>
          <w:szCs w:val="28"/>
        </w:rPr>
      </w:pPr>
      <w:r w:rsidRPr="00915966">
        <w:rPr>
          <w:rStyle w:val="content"/>
          <w:i/>
          <w:sz w:val="28"/>
          <w:szCs w:val="28"/>
        </w:rPr>
        <w:t xml:space="preserve">c. </w:t>
      </w:r>
      <w:r w:rsidR="0067518F" w:rsidRPr="00915966">
        <w:rPr>
          <w:rStyle w:val="content"/>
          <w:i/>
          <w:sz w:val="28"/>
          <w:szCs w:val="28"/>
        </w:rPr>
        <w:t xml:space="preserve">Kết quả </w:t>
      </w:r>
      <w:r w:rsidR="009162B9" w:rsidRPr="00915966">
        <w:rPr>
          <w:bCs/>
          <w:i/>
          <w:sz w:val="28"/>
          <w:szCs w:val="28"/>
        </w:rPr>
        <w:t xml:space="preserve">Hỗ trợ bảo tồn gen, nhân giống tốt và chuyển giao kỹ thuật; Hỗ trợ quảng bá, tiêu thụ sản phẩm Cam Sành; Hỗ trợ đầu tư xây dựng đầu tư nhà máy chế biến sản phẩm cây ăn quả có múi (trong đó có sản phẩm Cam Sành): </w:t>
      </w:r>
      <w:r w:rsidR="009162B9" w:rsidRPr="00915966">
        <w:rPr>
          <w:bCs/>
          <w:sz w:val="28"/>
          <w:szCs w:val="28"/>
        </w:rPr>
        <w:t>Chưa thực hiện hỗ trợ, nguyên nhân do các tổ chức, cá nhân chưa hoàn thiện các thủ tục theo quy định tại</w:t>
      </w:r>
      <w:r w:rsidR="009162B9" w:rsidRPr="00915966">
        <w:rPr>
          <w:sz w:val="28"/>
          <w:szCs w:val="28"/>
        </w:rPr>
        <w:t xml:space="preserve"> hướng dẫn 51/HD-UBND tỉnh ngày 12/01/2021 của UBND tỉnh.</w:t>
      </w:r>
    </w:p>
    <w:p w:rsidR="009162B9" w:rsidRPr="00915966" w:rsidRDefault="009162B9" w:rsidP="00915966">
      <w:pPr>
        <w:spacing w:before="120"/>
        <w:ind w:firstLine="550"/>
        <w:jc w:val="both"/>
        <w:rPr>
          <w:rFonts w:ascii="Times New Roman" w:hAnsi="Times New Roman"/>
          <w:bCs/>
          <w:i/>
          <w:iCs/>
          <w:sz w:val="28"/>
          <w:szCs w:val="28"/>
          <w:lang w:val="es-MX"/>
        </w:rPr>
      </w:pPr>
      <w:r w:rsidRPr="00915966">
        <w:rPr>
          <w:rFonts w:ascii="Times New Roman" w:hAnsi="Times New Roman"/>
          <w:bCs/>
          <w:i/>
          <w:iCs/>
          <w:sz w:val="28"/>
          <w:szCs w:val="28"/>
          <w:lang w:val="es-MX"/>
        </w:rPr>
        <w:t>d. Hiệu quả từ thực hiện Nghị quyết 04</w:t>
      </w:r>
    </w:p>
    <w:p w:rsidR="00FE6FA6" w:rsidRPr="00915966" w:rsidRDefault="00FE6FA6" w:rsidP="00915966">
      <w:pPr>
        <w:spacing w:before="120"/>
        <w:ind w:firstLine="550"/>
        <w:jc w:val="both"/>
        <w:rPr>
          <w:rFonts w:ascii="Times New Roman" w:hAnsi="Times New Roman"/>
          <w:bCs/>
          <w:i/>
          <w:iCs/>
          <w:sz w:val="28"/>
          <w:szCs w:val="28"/>
          <w:lang w:val="es-MX"/>
        </w:rPr>
      </w:pPr>
      <w:r w:rsidRPr="00915966">
        <w:rPr>
          <w:rFonts w:ascii="Times New Roman" w:hAnsi="Times New Roman"/>
          <w:bCs/>
          <w:i/>
          <w:iCs/>
          <w:sz w:val="28"/>
          <w:szCs w:val="28"/>
          <w:lang w:val="es-MX"/>
        </w:rPr>
        <w:t>* Hiệu quả về kinh tế:</w:t>
      </w:r>
    </w:p>
    <w:p w:rsidR="009162B9" w:rsidRPr="00915966" w:rsidRDefault="009162B9" w:rsidP="00915966">
      <w:pPr>
        <w:spacing w:before="120"/>
        <w:ind w:firstLine="550"/>
        <w:jc w:val="both"/>
        <w:rPr>
          <w:rFonts w:ascii="Times New Roman" w:hAnsi="Times New Roman"/>
          <w:sz w:val="28"/>
          <w:szCs w:val="28"/>
        </w:rPr>
      </w:pPr>
      <w:r w:rsidRPr="00915966">
        <w:rPr>
          <w:rFonts w:ascii="Times New Roman" w:hAnsi="Times New Roman"/>
          <w:sz w:val="28"/>
          <w:szCs w:val="28"/>
        </w:rPr>
        <w:t xml:space="preserve">- Trước khi chưa thực hiện đầu tư bình quân 01ha cho thu nhập 18triệu đồng/ha. </w:t>
      </w:r>
    </w:p>
    <w:p w:rsidR="009162B9" w:rsidRPr="00915966" w:rsidRDefault="009162B9" w:rsidP="00915966">
      <w:pPr>
        <w:spacing w:before="120"/>
        <w:ind w:firstLine="550"/>
        <w:jc w:val="both"/>
        <w:rPr>
          <w:rFonts w:ascii="Times New Roman" w:hAnsi="Times New Roman"/>
          <w:sz w:val="28"/>
          <w:szCs w:val="28"/>
        </w:rPr>
      </w:pPr>
      <w:r w:rsidRPr="00915966">
        <w:rPr>
          <w:rFonts w:ascii="Times New Roman" w:hAnsi="Times New Roman"/>
          <w:sz w:val="28"/>
          <w:szCs w:val="28"/>
        </w:rPr>
        <w:t xml:space="preserve">- Sau khi được đầu tư </w:t>
      </w:r>
      <w:bookmarkStart w:id="2" w:name="_Hlk106179954"/>
      <w:r w:rsidRPr="00915966">
        <w:rPr>
          <w:rFonts w:ascii="Times New Roman" w:hAnsi="Times New Roman"/>
          <w:sz w:val="28"/>
          <w:szCs w:val="28"/>
        </w:rPr>
        <w:t xml:space="preserve">vay vốn với định mức 40-45triệu đồng thì tổng thu nhập của cá nhân (hộ trồng Cam Sành) </w:t>
      </w:r>
      <w:bookmarkStart w:id="3" w:name="_Hlk106179612"/>
      <w:r w:rsidRPr="00915966">
        <w:rPr>
          <w:rFonts w:ascii="Times New Roman" w:hAnsi="Times New Roman"/>
          <w:sz w:val="28"/>
          <w:szCs w:val="28"/>
        </w:rPr>
        <w:t xml:space="preserve">82triệu đồng/ha. Bình quân 01ha thu nhập được 39,7triệu đồng/ha, thu nhập gấp 2,2 lần so với trước khi thực hiện hỗ trợ đầu tư; </w:t>
      </w:r>
      <w:bookmarkEnd w:id="3"/>
      <w:r w:rsidRPr="00915966">
        <w:rPr>
          <w:rFonts w:ascii="Times New Roman" w:hAnsi="Times New Roman"/>
          <w:sz w:val="28"/>
          <w:szCs w:val="28"/>
        </w:rPr>
        <w:t>vay vốn với định mức 60triệu đồng thì tổng thu nhập của cá nhân (hộ trồng Cam Sành) 115,5triệu đồng/ha. Bình quân 01ha thu nhập được 55,5triệu đồng/ha, thu nhập gấp 3,1 lần so với trước khi thực hiện hỗ trợ đầu tư</w:t>
      </w:r>
      <w:bookmarkEnd w:id="2"/>
      <w:r w:rsidRPr="00915966">
        <w:rPr>
          <w:rFonts w:ascii="Times New Roman" w:hAnsi="Times New Roman"/>
          <w:sz w:val="28"/>
          <w:szCs w:val="28"/>
        </w:rPr>
        <w:t>.</w:t>
      </w:r>
    </w:p>
    <w:p w:rsidR="009162B9" w:rsidRPr="00915966" w:rsidRDefault="009162B9" w:rsidP="00915966">
      <w:pPr>
        <w:spacing w:before="120"/>
        <w:ind w:firstLine="550"/>
        <w:jc w:val="both"/>
        <w:rPr>
          <w:rFonts w:ascii="Times New Roman" w:hAnsi="Times New Roman"/>
          <w:sz w:val="28"/>
          <w:szCs w:val="28"/>
        </w:rPr>
      </w:pPr>
      <w:r w:rsidRPr="00915966">
        <w:rPr>
          <w:rFonts w:ascii="Times New Roman" w:hAnsi="Times New Roman"/>
          <w:sz w:val="28"/>
          <w:szCs w:val="28"/>
        </w:rPr>
        <w:t>- Đánh giá, tình hình sinh trưởng, phát triển vườn cam, chất lượng quả cam của các hộ thực hiện vay vốn: Nhìn chung cây sinh trưởng phát triển tương đối tốt, cây khỏe, lá xanh đậm, mẫu mã quả đẹp, đồng đều, tỷ lệ quả sẹo, lở loét, nhám ít hơn so với năm trước, trọng lượng quả khoảng 4quả/kg, cam loại I chiếm tỷ lệ khoảng 70-80%, độ ngọt (Brix) bình quân đạt trên 10,15%.</w:t>
      </w:r>
    </w:p>
    <w:p w:rsidR="009162B9" w:rsidRPr="00915966" w:rsidRDefault="009162B9" w:rsidP="00915966">
      <w:pPr>
        <w:spacing w:before="120"/>
        <w:ind w:firstLine="550"/>
        <w:jc w:val="both"/>
        <w:rPr>
          <w:rFonts w:ascii="Times New Roman" w:hAnsi="Times New Roman"/>
          <w:sz w:val="28"/>
          <w:szCs w:val="28"/>
        </w:rPr>
      </w:pPr>
      <w:r w:rsidRPr="00915966">
        <w:rPr>
          <w:rFonts w:ascii="Times New Roman" w:hAnsi="Times New Roman"/>
          <w:sz w:val="28"/>
          <w:szCs w:val="28"/>
        </w:rPr>
        <w:t>- Thị trường tiêu thụ sản phẩm Cam Sành của hộ gia đình: Tiêu thụ tại các Siêu thị Vinmart, Đức Thành, các chợ đầu mối tại Hà Nội, Hải Phòng, Hà Tĩnh Quảng Ninh, Bắc Ninh… giá cam loại I tại thời điểm báo cáo là 10.000 đồng/kg tại vườn tăng gấp 2 lần so với các vườn không thực hiện đầu tư.</w:t>
      </w:r>
    </w:p>
    <w:p w:rsidR="00FE6FA6" w:rsidRPr="00915966" w:rsidRDefault="00FE6FA6" w:rsidP="00915966">
      <w:pPr>
        <w:spacing w:before="120"/>
        <w:ind w:firstLine="550"/>
        <w:jc w:val="both"/>
        <w:rPr>
          <w:rFonts w:ascii="Times New Roman" w:hAnsi="Times New Roman"/>
          <w:bCs/>
          <w:i/>
          <w:iCs/>
          <w:sz w:val="28"/>
          <w:szCs w:val="28"/>
          <w:lang w:val="es-MX"/>
        </w:rPr>
      </w:pPr>
      <w:r w:rsidRPr="00915966">
        <w:rPr>
          <w:rFonts w:ascii="Times New Roman" w:hAnsi="Times New Roman"/>
          <w:bCs/>
          <w:i/>
          <w:iCs/>
          <w:sz w:val="28"/>
          <w:szCs w:val="28"/>
          <w:lang w:val="es-MX"/>
        </w:rPr>
        <w:t>* Hiệu quả về xã hội:</w:t>
      </w:r>
    </w:p>
    <w:p w:rsidR="009162B9" w:rsidRPr="00915966" w:rsidRDefault="009162B9" w:rsidP="00915966">
      <w:pPr>
        <w:spacing w:before="120"/>
        <w:ind w:firstLine="550"/>
        <w:jc w:val="both"/>
        <w:rPr>
          <w:rFonts w:ascii="Times New Roman" w:hAnsi="Times New Roman"/>
          <w:sz w:val="28"/>
          <w:szCs w:val="28"/>
        </w:rPr>
      </w:pPr>
      <w:r w:rsidRPr="00915966">
        <w:rPr>
          <w:rFonts w:ascii="Times New Roman" w:hAnsi="Times New Roman"/>
          <w:sz w:val="28"/>
          <w:szCs w:val="28"/>
        </w:rPr>
        <w:t>- Từ nguồn vốn vay theo Nghị quyết số 58/2020/NQ-HĐND của tỉnh, các hộ đã chú trọng đầu tư thâm canh, góp phần thúc đẩy phát triển kinh tế tạo việc làm ổn định, nâng cao thu nhập hộ gia đình từ trồng cây Cam Sành.</w:t>
      </w:r>
    </w:p>
    <w:p w:rsidR="009162B9" w:rsidRPr="00915966" w:rsidRDefault="009162B9" w:rsidP="00915966">
      <w:pPr>
        <w:spacing w:before="120"/>
        <w:ind w:firstLine="550"/>
        <w:jc w:val="both"/>
        <w:rPr>
          <w:rFonts w:ascii="Times New Roman" w:hAnsi="Times New Roman"/>
          <w:sz w:val="28"/>
          <w:szCs w:val="28"/>
        </w:rPr>
      </w:pPr>
      <w:r w:rsidRPr="00915966">
        <w:rPr>
          <w:rFonts w:ascii="Times New Roman" w:hAnsi="Times New Roman"/>
          <w:sz w:val="28"/>
          <w:szCs w:val="28"/>
        </w:rPr>
        <w:t>- Góp phần giải quyết công ăn việc làm cho người lao động</w:t>
      </w:r>
      <w:r w:rsidR="00543FCE" w:rsidRPr="00915966">
        <w:rPr>
          <w:rFonts w:ascii="Times New Roman" w:hAnsi="Times New Roman"/>
          <w:i/>
          <w:sz w:val="28"/>
          <w:szCs w:val="28"/>
        </w:rPr>
        <w:t>(tạo việc làm ổn định quanh năm cho khoảng 334 người, bình quân 2 lao động/ha)</w:t>
      </w:r>
      <w:r w:rsidRPr="00915966">
        <w:rPr>
          <w:rFonts w:ascii="Times New Roman" w:hAnsi="Times New Roman"/>
          <w:sz w:val="28"/>
          <w:szCs w:val="28"/>
        </w:rPr>
        <w:t>, tạo điều kiện thuận lợi cho người dân phát triển kinh tế trên mảnh đất của gia đình, trong điều kiện dịch bệnh Covid - 19 đang diễn ra.</w:t>
      </w:r>
    </w:p>
    <w:p w:rsidR="009162B9" w:rsidRPr="00915966" w:rsidRDefault="009162B9" w:rsidP="00915966">
      <w:pPr>
        <w:spacing w:before="120"/>
        <w:ind w:firstLine="550"/>
        <w:jc w:val="both"/>
        <w:rPr>
          <w:rFonts w:ascii="Times New Roman" w:hAnsi="Times New Roman"/>
          <w:sz w:val="28"/>
          <w:szCs w:val="28"/>
        </w:rPr>
      </w:pPr>
      <w:r w:rsidRPr="00915966">
        <w:rPr>
          <w:rFonts w:ascii="Times New Roman" w:hAnsi="Times New Roman"/>
          <w:sz w:val="28"/>
          <w:szCs w:val="28"/>
        </w:rPr>
        <w:t>- Thúc đẩy áp dụng khoa học kỹ thuật trong sản xuất, ứng dụng công nghệ mới, hiệu quả trong trồng cây Cam Sành.</w:t>
      </w:r>
    </w:p>
    <w:p w:rsidR="009162B9" w:rsidRPr="00915966" w:rsidRDefault="009162B9" w:rsidP="00915966">
      <w:pPr>
        <w:spacing w:before="120"/>
        <w:ind w:firstLine="550"/>
        <w:jc w:val="both"/>
        <w:rPr>
          <w:rFonts w:ascii="Times New Roman" w:hAnsi="Times New Roman"/>
          <w:sz w:val="28"/>
          <w:szCs w:val="28"/>
        </w:rPr>
      </w:pPr>
      <w:r w:rsidRPr="00915966">
        <w:rPr>
          <w:rFonts w:ascii="Times New Roman" w:hAnsi="Times New Roman"/>
          <w:sz w:val="28"/>
          <w:szCs w:val="28"/>
        </w:rPr>
        <w:t>- Đưa sản phẩm cam có chất lượng tốt hơn so với những năm trước đến các thị trường nông lâm sản chất lượng cao, nhằm tăng giá trị của sản phẩ</w:t>
      </w:r>
      <w:r w:rsidR="00543FCE" w:rsidRPr="00915966">
        <w:rPr>
          <w:rFonts w:ascii="Times New Roman" w:hAnsi="Times New Roman"/>
          <w:sz w:val="28"/>
          <w:szCs w:val="28"/>
        </w:rPr>
        <w:t>m, tăng thu nhập cho người sản xuất, nâng cao thương hiệu cam sành Hà Giang.</w:t>
      </w:r>
    </w:p>
    <w:p w:rsidR="00FE6FA6" w:rsidRPr="00915966" w:rsidRDefault="00FE6FA6" w:rsidP="00915966">
      <w:pPr>
        <w:spacing w:before="120"/>
        <w:ind w:firstLine="550"/>
        <w:jc w:val="both"/>
        <w:rPr>
          <w:rFonts w:ascii="Times New Roman" w:hAnsi="Times New Roman"/>
          <w:bCs/>
          <w:iCs/>
          <w:sz w:val="28"/>
          <w:szCs w:val="28"/>
          <w:lang w:val="es-MX"/>
        </w:rPr>
      </w:pPr>
      <w:r w:rsidRPr="00915966">
        <w:rPr>
          <w:rFonts w:ascii="Times New Roman" w:hAnsi="Times New Roman"/>
          <w:bCs/>
          <w:iCs/>
          <w:sz w:val="28"/>
          <w:szCs w:val="28"/>
          <w:lang w:val="es-MX"/>
        </w:rPr>
        <w:t xml:space="preserve">- </w:t>
      </w:r>
      <w:r w:rsidR="00F86BDA" w:rsidRPr="00915966">
        <w:rPr>
          <w:rFonts w:ascii="Times New Roman" w:hAnsi="Times New Roman"/>
          <w:bCs/>
          <w:iCs/>
          <w:sz w:val="28"/>
          <w:szCs w:val="28"/>
          <w:lang w:val="es-MX"/>
        </w:rPr>
        <w:t xml:space="preserve">Trong xây dựng nông thôn mới, </w:t>
      </w:r>
      <w:r w:rsidRPr="00915966">
        <w:rPr>
          <w:rFonts w:ascii="Times New Roman" w:hAnsi="Times New Roman"/>
          <w:bCs/>
          <w:iCs/>
          <w:sz w:val="28"/>
          <w:szCs w:val="28"/>
          <w:lang w:val="es-MX"/>
        </w:rPr>
        <w:t>Nghị quyết</w:t>
      </w:r>
      <w:r w:rsidR="00543FCE" w:rsidRPr="00915966">
        <w:rPr>
          <w:rFonts w:ascii="Times New Roman" w:hAnsi="Times New Roman"/>
          <w:bCs/>
          <w:iCs/>
          <w:sz w:val="28"/>
          <w:szCs w:val="28"/>
          <w:lang w:val="es-MX"/>
        </w:rPr>
        <w:t xml:space="preserve"> 04</w:t>
      </w:r>
      <w:r w:rsidRPr="00915966">
        <w:rPr>
          <w:rFonts w:ascii="Times New Roman" w:hAnsi="Times New Roman"/>
          <w:bCs/>
          <w:iCs/>
          <w:sz w:val="28"/>
          <w:szCs w:val="28"/>
          <w:lang w:val="es-MX"/>
        </w:rPr>
        <w:t xml:space="preserve"> đã có tác động đến tiêu chí kinh tế và tổ chức sản xuất; môi trường nông thôn </w:t>
      </w:r>
      <w:r w:rsidRPr="00915966">
        <w:rPr>
          <w:rFonts w:ascii="Times New Roman" w:hAnsi="Times New Roman"/>
          <w:bCs/>
          <w:i/>
          <w:iCs/>
          <w:sz w:val="28"/>
          <w:szCs w:val="28"/>
          <w:lang w:val="es-MX"/>
        </w:rPr>
        <w:t>(trong đó, tác động lớn nhất đến tiêu chí thu nhập, giải quyết việc làm cho nông dân lao động)</w:t>
      </w:r>
      <w:r w:rsidRPr="00915966">
        <w:rPr>
          <w:rFonts w:ascii="Times New Roman" w:hAnsi="Times New Roman"/>
          <w:bCs/>
          <w:iCs/>
          <w:sz w:val="28"/>
          <w:szCs w:val="28"/>
          <w:lang w:val="es-MX"/>
        </w:rPr>
        <w:t>.</w:t>
      </w:r>
    </w:p>
    <w:p w:rsidR="00543FCE" w:rsidRPr="00915966" w:rsidRDefault="00543FCE" w:rsidP="00915966">
      <w:pPr>
        <w:spacing w:before="120"/>
        <w:ind w:firstLine="550"/>
        <w:jc w:val="both"/>
        <w:rPr>
          <w:rFonts w:ascii="Times New Roman" w:hAnsi="Times New Roman"/>
          <w:i/>
          <w:iCs/>
          <w:sz w:val="28"/>
          <w:szCs w:val="28"/>
        </w:rPr>
      </w:pPr>
      <w:r w:rsidRPr="00915966">
        <w:rPr>
          <w:rFonts w:ascii="Times New Roman" w:hAnsi="Times New Roman"/>
          <w:i/>
          <w:iCs/>
          <w:sz w:val="28"/>
          <w:szCs w:val="28"/>
        </w:rPr>
        <w:t xml:space="preserve">* Hiệu quả về môi trường: </w:t>
      </w:r>
      <w:r w:rsidRPr="00915966">
        <w:rPr>
          <w:rFonts w:ascii="Times New Roman" w:hAnsi="Times New Roman"/>
          <w:sz w:val="28"/>
          <w:szCs w:val="28"/>
        </w:rPr>
        <w:t>Vay vốn nâng cao chất lượng Cam Sành, hướng người dân sản xuất cây Cam Sành theo đúng tiêu chuẩn GAP (VietGap và dần hướng đến hữu cơ). Nhằm bảo vệ sức khỏe người tiêu dùng, người sản xuất; bảo vệ cân bằng sinh thái, bảo vệ môi trường; đất sản xuất được cải tạo theo hướng bền vững, tăng độ che phủ cho đất, chống xói mòn, rửa trôi…</w:t>
      </w:r>
    </w:p>
    <w:p w:rsidR="00375D06" w:rsidRPr="00915966" w:rsidRDefault="00543FCE" w:rsidP="00915966">
      <w:pPr>
        <w:spacing w:before="120"/>
        <w:ind w:firstLine="550"/>
        <w:jc w:val="both"/>
        <w:rPr>
          <w:rStyle w:val="content"/>
          <w:rFonts w:ascii="Times New Roman" w:hAnsi="Times New Roman"/>
          <w:sz w:val="28"/>
          <w:szCs w:val="28"/>
        </w:rPr>
      </w:pPr>
      <w:r w:rsidRPr="00915966">
        <w:rPr>
          <w:rStyle w:val="content"/>
          <w:rFonts w:ascii="Times New Roman" w:hAnsi="Times New Roman"/>
          <w:i/>
          <w:sz w:val="28"/>
          <w:szCs w:val="28"/>
        </w:rPr>
        <w:t>d.</w:t>
      </w:r>
      <w:r w:rsidR="00375D06" w:rsidRPr="00915966">
        <w:rPr>
          <w:rStyle w:val="content"/>
          <w:rFonts w:ascii="Times New Roman" w:hAnsi="Times New Roman"/>
          <w:i/>
          <w:sz w:val="28"/>
          <w:szCs w:val="28"/>
        </w:rPr>
        <w:t xml:space="preserve"> Công tác xúc tiến thương mại</w:t>
      </w:r>
      <w:r w:rsidRPr="00915966">
        <w:rPr>
          <w:rStyle w:val="content"/>
          <w:rFonts w:ascii="Times New Roman" w:hAnsi="Times New Roman"/>
          <w:i/>
          <w:sz w:val="28"/>
          <w:szCs w:val="28"/>
        </w:rPr>
        <w:t>:</w:t>
      </w:r>
      <w:r w:rsidRPr="00915966">
        <w:rPr>
          <w:rStyle w:val="content"/>
          <w:rFonts w:ascii="Times New Roman" w:hAnsi="Times New Roman"/>
          <w:sz w:val="28"/>
          <w:szCs w:val="28"/>
        </w:rPr>
        <w:t>S</w:t>
      </w:r>
      <w:r w:rsidR="00375D06" w:rsidRPr="00915966">
        <w:rPr>
          <w:rStyle w:val="content"/>
          <w:rFonts w:ascii="Times New Roman" w:hAnsi="Times New Roman"/>
          <w:sz w:val="28"/>
          <w:szCs w:val="28"/>
        </w:rPr>
        <w:t xml:space="preserve">ản phẩm </w:t>
      </w:r>
      <w:r w:rsidRPr="00915966">
        <w:rPr>
          <w:rStyle w:val="content"/>
          <w:rFonts w:ascii="Times New Roman" w:hAnsi="Times New Roman"/>
          <w:sz w:val="28"/>
          <w:szCs w:val="28"/>
        </w:rPr>
        <w:t xml:space="preserve">cam sành Hà Giang </w:t>
      </w:r>
      <w:r w:rsidR="00375D06" w:rsidRPr="00915966">
        <w:rPr>
          <w:rStyle w:val="content"/>
          <w:rFonts w:ascii="Times New Roman" w:hAnsi="Times New Roman"/>
          <w:sz w:val="28"/>
          <w:szCs w:val="28"/>
        </w:rPr>
        <w:t>đã được công bố trên sàn giao dịch điện tử.</w:t>
      </w:r>
      <w:r w:rsidR="007340A6" w:rsidRPr="00915966">
        <w:rPr>
          <w:rStyle w:val="content"/>
          <w:rFonts w:ascii="Times New Roman" w:hAnsi="Times New Roman"/>
          <w:sz w:val="28"/>
          <w:szCs w:val="28"/>
        </w:rPr>
        <w:t xml:space="preserve"> Hàng năm, sản phẩm cam sành được tỉnh đẩy mạnh công tác xúc tiến, quảng bá tại các Hội chợ, Chương trình xúc tiến thương mại tại các tỉnh, Thành phố lớn, như: </w:t>
      </w:r>
      <w:r w:rsidR="007340A6" w:rsidRPr="00915966">
        <w:rPr>
          <w:rFonts w:ascii="Times New Roman" w:hAnsi="Times New Roman"/>
          <w:sz w:val="28"/>
          <w:szCs w:val="28"/>
        </w:rPr>
        <w:t>Hà Nội, Hải Phòng, Hà Tĩnh, Quảng Ninh, Bắc Ninh…</w:t>
      </w:r>
      <w:r w:rsidR="007340A6" w:rsidRPr="00915966">
        <w:rPr>
          <w:rStyle w:val="content"/>
          <w:rFonts w:ascii="Times New Roman" w:hAnsi="Times New Roman"/>
          <w:sz w:val="28"/>
          <w:szCs w:val="28"/>
        </w:rPr>
        <w:t>. Sản lượng bình quân các nhà vườn xuất bán vào các siêu thị lớn từ 300 – 500 tấn cam sành/năm.</w:t>
      </w:r>
    </w:p>
    <w:p w:rsidR="00375D06" w:rsidRPr="00915966" w:rsidRDefault="00375D06" w:rsidP="00915966">
      <w:pPr>
        <w:shd w:val="clear" w:color="auto" w:fill="FFFFFF"/>
        <w:spacing w:before="120"/>
        <w:ind w:firstLine="550"/>
        <w:jc w:val="both"/>
        <w:rPr>
          <w:rStyle w:val="content"/>
          <w:rFonts w:ascii="Times New Roman" w:hAnsi="Times New Roman"/>
          <w:b/>
          <w:sz w:val="28"/>
          <w:szCs w:val="28"/>
        </w:rPr>
      </w:pPr>
      <w:r w:rsidRPr="00915966">
        <w:rPr>
          <w:rStyle w:val="content"/>
          <w:rFonts w:ascii="Times New Roman" w:hAnsi="Times New Roman"/>
          <w:b/>
          <w:sz w:val="28"/>
          <w:szCs w:val="28"/>
        </w:rPr>
        <w:t>3. Kết quả triển khai đối với các hộ không thuộc đối tượng được hưởng</w:t>
      </w:r>
      <w:r w:rsidR="007340A6" w:rsidRPr="00915966">
        <w:rPr>
          <w:rStyle w:val="content"/>
          <w:rFonts w:ascii="Times New Roman" w:hAnsi="Times New Roman"/>
          <w:b/>
          <w:sz w:val="28"/>
          <w:szCs w:val="28"/>
        </w:rPr>
        <w:t xml:space="preserve"> Nghị quyết</w:t>
      </w:r>
      <w:r w:rsidR="0020419A" w:rsidRPr="00915966">
        <w:rPr>
          <w:rStyle w:val="content"/>
          <w:rFonts w:ascii="Times New Roman" w:hAnsi="Times New Roman"/>
          <w:b/>
          <w:bCs/>
          <w:iCs/>
          <w:sz w:val="28"/>
          <w:szCs w:val="28"/>
        </w:rPr>
        <w:t>(đây là các hộ hưởng ứng theo Nghị quyết 05 (cải tạo vườn tạp)).</w:t>
      </w:r>
    </w:p>
    <w:p w:rsidR="007340A6" w:rsidRPr="00915966" w:rsidRDefault="0020419A" w:rsidP="00915966">
      <w:pPr>
        <w:spacing w:before="120"/>
        <w:ind w:firstLine="550"/>
        <w:jc w:val="both"/>
        <w:rPr>
          <w:rStyle w:val="content"/>
          <w:rFonts w:ascii="Times New Roman" w:hAnsi="Times New Roman"/>
          <w:iCs/>
          <w:sz w:val="28"/>
          <w:szCs w:val="28"/>
        </w:rPr>
      </w:pPr>
      <w:r w:rsidRPr="00915966">
        <w:rPr>
          <w:rStyle w:val="content"/>
          <w:rFonts w:ascii="Times New Roman" w:hAnsi="Times New Roman"/>
          <w:sz w:val="28"/>
          <w:szCs w:val="28"/>
        </w:rPr>
        <w:t>-</w:t>
      </w:r>
      <w:r w:rsidR="007340A6" w:rsidRPr="00915966">
        <w:rPr>
          <w:rStyle w:val="content"/>
          <w:rFonts w:ascii="Times New Roman" w:hAnsi="Times New Roman"/>
          <w:sz w:val="28"/>
          <w:szCs w:val="28"/>
        </w:rPr>
        <w:t xml:space="preserve"> Tổng số hộ triển khai xây dựng </w:t>
      </w:r>
      <w:r w:rsidRPr="00915966">
        <w:rPr>
          <w:rStyle w:val="content"/>
          <w:rFonts w:ascii="Times New Roman" w:hAnsi="Times New Roman"/>
          <w:sz w:val="28"/>
          <w:szCs w:val="28"/>
        </w:rPr>
        <w:t xml:space="preserve">2.326 </w:t>
      </w:r>
      <w:r w:rsidR="007340A6" w:rsidRPr="00915966">
        <w:rPr>
          <w:rStyle w:val="content"/>
          <w:rFonts w:ascii="Times New Roman" w:hAnsi="Times New Roman"/>
          <w:sz w:val="28"/>
          <w:szCs w:val="28"/>
        </w:rPr>
        <w:t xml:space="preserve">hộ; </w:t>
      </w:r>
      <w:r w:rsidRPr="00915966">
        <w:rPr>
          <w:rStyle w:val="content"/>
          <w:rFonts w:ascii="Times New Roman" w:hAnsi="Times New Roman"/>
          <w:sz w:val="28"/>
          <w:szCs w:val="28"/>
        </w:rPr>
        <w:t>(</w:t>
      </w:r>
      <w:r w:rsidR="007340A6" w:rsidRPr="00915966">
        <w:rPr>
          <w:rStyle w:val="content"/>
          <w:rFonts w:ascii="Times New Roman" w:hAnsi="Times New Roman"/>
          <w:sz w:val="28"/>
          <w:szCs w:val="28"/>
        </w:rPr>
        <w:t xml:space="preserve">năm 2021: </w:t>
      </w:r>
      <w:r w:rsidR="007340A6" w:rsidRPr="00915966">
        <w:rPr>
          <w:rStyle w:val="content"/>
          <w:rFonts w:ascii="Times New Roman" w:hAnsi="Times New Roman"/>
          <w:bCs/>
          <w:iCs/>
          <w:sz w:val="28"/>
          <w:szCs w:val="28"/>
        </w:rPr>
        <w:t>1.257hộ</w:t>
      </w:r>
      <w:r w:rsidR="007340A6" w:rsidRPr="00915966">
        <w:rPr>
          <w:rStyle w:val="content"/>
          <w:rFonts w:ascii="Times New Roman" w:hAnsi="Times New Roman"/>
          <w:sz w:val="28"/>
          <w:szCs w:val="28"/>
        </w:rPr>
        <w:t>; năm 2022: 1.</w:t>
      </w:r>
      <w:r w:rsidRPr="00915966">
        <w:rPr>
          <w:rStyle w:val="content"/>
          <w:rFonts w:ascii="Times New Roman" w:hAnsi="Times New Roman"/>
          <w:sz w:val="28"/>
          <w:szCs w:val="28"/>
        </w:rPr>
        <w:t>069</w:t>
      </w:r>
      <w:r w:rsidRPr="00915966">
        <w:rPr>
          <w:rStyle w:val="content"/>
          <w:rFonts w:ascii="Times New Roman" w:hAnsi="Times New Roman"/>
          <w:bCs/>
          <w:iCs/>
          <w:sz w:val="28"/>
          <w:szCs w:val="28"/>
        </w:rPr>
        <w:t>hộ).</w:t>
      </w:r>
    </w:p>
    <w:p w:rsidR="007340A6" w:rsidRPr="00915966" w:rsidRDefault="0020419A" w:rsidP="00915966">
      <w:pPr>
        <w:spacing w:before="120"/>
        <w:ind w:firstLine="550"/>
        <w:jc w:val="both"/>
        <w:rPr>
          <w:rStyle w:val="content"/>
          <w:rFonts w:ascii="Times New Roman" w:hAnsi="Times New Roman"/>
          <w:sz w:val="28"/>
          <w:szCs w:val="28"/>
        </w:rPr>
      </w:pPr>
      <w:r w:rsidRPr="00915966">
        <w:rPr>
          <w:rStyle w:val="content"/>
          <w:rFonts w:ascii="Times New Roman" w:hAnsi="Times New Roman"/>
          <w:sz w:val="28"/>
          <w:szCs w:val="28"/>
        </w:rPr>
        <w:t>-</w:t>
      </w:r>
      <w:r w:rsidR="007340A6" w:rsidRPr="00915966">
        <w:rPr>
          <w:rStyle w:val="content"/>
          <w:rFonts w:ascii="Times New Roman" w:hAnsi="Times New Roman"/>
          <w:sz w:val="28"/>
          <w:szCs w:val="28"/>
        </w:rPr>
        <w:t xml:space="preserve"> Tổng diện tích vườn đã được cải tạo: 2.</w:t>
      </w:r>
      <w:r w:rsidRPr="00915966">
        <w:rPr>
          <w:rStyle w:val="content"/>
          <w:rFonts w:ascii="Times New Roman" w:hAnsi="Times New Roman"/>
          <w:sz w:val="28"/>
          <w:szCs w:val="28"/>
        </w:rPr>
        <w:t>616</w:t>
      </w:r>
      <w:r w:rsidR="007340A6" w:rsidRPr="00915966">
        <w:rPr>
          <w:rStyle w:val="content"/>
          <w:rFonts w:ascii="Times New Roman" w:hAnsi="Times New Roman"/>
          <w:sz w:val="28"/>
          <w:szCs w:val="28"/>
        </w:rPr>
        <w:t>.</w:t>
      </w:r>
      <w:r w:rsidRPr="00915966">
        <w:rPr>
          <w:rStyle w:val="content"/>
          <w:rFonts w:ascii="Times New Roman" w:hAnsi="Times New Roman"/>
          <w:sz w:val="28"/>
          <w:szCs w:val="28"/>
        </w:rPr>
        <w:t>6</w:t>
      </w:r>
      <w:r w:rsidR="007340A6" w:rsidRPr="00915966">
        <w:rPr>
          <w:rStyle w:val="content"/>
          <w:rFonts w:ascii="Times New Roman" w:hAnsi="Times New Roman"/>
          <w:sz w:val="28"/>
          <w:szCs w:val="28"/>
        </w:rPr>
        <w:t>60m</w:t>
      </w:r>
      <w:r w:rsidR="007340A6" w:rsidRPr="00915966">
        <w:rPr>
          <w:rStyle w:val="content"/>
          <w:rFonts w:ascii="Times New Roman" w:hAnsi="Times New Roman"/>
          <w:sz w:val="28"/>
          <w:szCs w:val="28"/>
          <w:vertAlign w:val="superscript"/>
        </w:rPr>
        <w:t>2</w:t>
      </w:r>
      <w:r w:rsidR="007340A6" w:rsidRPr="00915966">
        <w:rPr>
          <w:rStyle w:val="content"/>
          <w:rFonts w:ascii="Times New Roman" w:hAnsi="Times New Roman"/>
          <w:sz w:val="28"/>
          <w:szCs w:val="28"/>
        </w:rPr>
        <w:t>.</w:t>
      </w:r>
    </w:p>
    <w:p w:rsidR="007340A6" w:rsidRPr="00915966" w:rsidRDefault="0020419A" w:rsidP="00915966">
      <w:pPr>
        <w:spacing w:before="120"/>
        <w:ind w:firstLine="550"/>
        <w:jc w:val="both"/>
        <w:rPr>
          <w:rStyle w:val="content"/>
          <w:rFonts w:ascii="Times New Roman" w:hAnsi="Times New Roman"/>
          <w:b/>
          <w:sz w:val="28"/>
          <w:szCs w:val="28"/>
        </w:rPr>
      </w:pPr>
      <w:r w:rsidRPr="00915966">
        <w:rPr>
          <w:rStyle w:val="content"/>
          <w:rFonts w:ascii="Times New Roman" w:hAnsi="Times New Roman"/>
          <w:sz w:val="28"/>
          <w:szCs w:val="28"/>
        </w:rPr>
        <w:t>-</w:t>
      </w:r>
      <w:r w:rsidR="007340A6" w:rsidRPr="00915966">
        <w:rPr>
          <w:rStyle w:val="content"/>
          <w:rFonts w:ascii="Times New Roman" w:hAnsi="Times New Roman"/>
          <w:sz w:val="28"/>
          <w:szCs w:val="28"/>
        </w:rPr>
        <w:t xml:space="preserve"> Kết quả nguồn lực xã hội hoá hỗ trợ các hộ xây dựng vườn mẫu gồm:</w:t>
      </w:r>
    </w:p>
    <w:p w:rsidR="007340A6" w:rsidRPr="00915966" w:rsidRDefault="002F44D0" w:rsidP="00915966">
      <w:pPr>
        <w:spacing w:before="120"/>
        <w:ind w:firstLine="550"/>
        <w:jc w:val="both"/>
        <w:rPr>
          <w:rStyle w:val="content"/>
          <w:rFonts w:ascii="Times New Roman" w:hAnsi="Times New Roman"/>
          <w:b/>
          <w:sz w:val="28"/>
          <w:szCs w:val="28"/>
        </w:rPr>
      </w:pPr>
      <w:r>
        <w:rPr>
          <w:rStyle w:val="content"/>
          <w:rFonts w:ascii="Times New Roman" w:hAnsi="Times New Roman"/>
          <w:sz w:val="28"/>
          <w:szCs w:val="28"/>
        </w:rPr>
        <w:t xml:space="preserve">+ </w:t>
      </w:r>
      <w:r w:rsidR="007340A6" w:rsidRPr="00915966">
        <w:rPr>
          <w:rStyle w:val="content"/>
          <w:rFonts w:ascii="Times New Roman" w:hAnsi="Times New Roman"/>
          <w:sz w:val="28"/>
          <w:szCs w:val="28"/>
        </w:rPr>
        <w:t>Số giống cây trồng 47.</w:t>
      </w:r>
      <w:r w:rsidR="0020419A" w:rsidRPr="00915966">
        <w:rPr>
          <w:rStyle w:val="content"/>
          <w:rFonts w:ascii="Times New Roman" w:hAnsi="Times New Roman"/>
          <w:sz w:val="28"/>
          <w:szCs w:val="28"/>
        </w:rPr>
        <w:t>23</w:t>
      </w:r>
      <w:r w:rsidR="007340A6" w:rsidRPr="00915966">
        <w:rPr>
          <w:rStyle w:val="content"/>
          <w:rFonts w:ascii="Times New Roman" w:hAnsi="Times New Roman"/>
          <w:sz w:val="28"/>
          <w:szCs w:val="28"/>
        </w:rPr>
        <w:t>4 cây.</w:t>
      </w:r>
    </w:p>
    <w:p w:rsidR="007340A6" w:rsidRPr="00915966" w:rsidRDefault="002F44D0" w:rsidP="00915966">
      <w:pPr>
        <w:spacing w:before="120"/>
        <w:ind w:firstLine="550"/>
        <w:jc w:val="both"/>
        <w:rPr>
          <w:rStyle w:val="content"/>
          <w:rFonts w:ascii="Times New Roman" w:hAnsi="Times New Roman"/>
          <w:b/>
          <w:sz w:val="28"/>
          <w:szCs w:val="28"/>
        </w:rPr>
      </w:pPr>
      <w:r>
        <w:rPr>
          <w:rStyle w:val="content"/>
          <w:rFonts w:ascii="Times New Roman" w:hAnsi="Times New Roman"/>
          <w:sz w:val="28"/>
          <w:szCs w:val="28"/>
        </w:rPr>
        <w:t>+</w:t>
      </w:r>
      <w:r w:rsidR="007340A6" w:rsidRPr="00915966">
        <w:rPr>
          <w:rStyle w:val="content"/>
          <w:rFonts w:ascii="Times New Roman" w:hAnsi="Times New Roman"/>
          <w:sz w:val="28"/>
          <w:szCs w:val="28"/>
        </w:rPr>
        <w:t xml:space="preserve"> Số kinh phí hỗ trợ các hộ: 1.0</w:t>
      </w:r>
      <w:r w:rsidR="0020419A" w:rsidRPr="00915966">
        <w:rPr>
          <w:rStyle w:val="content"/>
          <w:rFonts w:ascii="Times New Roman" w:hAnsi="Times New Roman"/>
          <w:sz w:val="28"/>
          <w:szCs w:val="28"/>
        </w:rPr>
        <w:t>00</w:t>
      </w:r>
      <w:r w:rsidR="007340A6" w:rsidRPr="00915966">
        <w:rPr>
          <w:rStyle w:val="content"/>
          <w:rFonts w:ascii="Times New Roman" w:hAnsi="Times New Roman"/>
          <w:sz w:val="28"/>
          <w:szCs w:val="28"/>
        </w:rPr>
        <w:t xml:space="preserve"> triệu đồng.</w:t>
      </w:r>
    </w:p>
    <w:p w:rsidR="007340A6" w:rsidRPr="00915966" w:rsidRDefault="002F44D0" w:rsidP="00915966">
      <w:pPr>
        <w:spacing w:before="120"/>
        <w:ind w:firstLine="550"/>
        <w:jc w:val="both"/>
        <w:rPr>
          <w:rStyle w:val="content"/>
          <w:rFonts w:ascii="Times New Roman" w:hAnsi="Times New Roman"/>
          <w:b/>
          <w:sz w:val="28"/>
          <w:szCs w:val="28"/>
        </w:rPr>
      </w:pPr>
      <w:r>
        <w:rPr>
          <w:rStyle w:val="content"/>
          <w:rFonts w:ascii="Times New Roman" w:hAnsi="Times New Roman"/>
          <w:sz w:val="28"/>
          <w:szCs w:val="28"/>
        </w:rPr>
        <w:t>+</w:t>
      </w:r>
      <w:r w:rsidR="007340A6" w:rsidRPr="00915966">
        <w:rPr>
          <w:rStyle w:val="content"/>
          <w:rFonts w:ascii="Times New Roman" w:hAnsi="Times New Roman"/>
          <w:sz w:val="28"/>
          <w:szCs w:val="28"/>
        </w:rPr>
        <w:t xml:space="preserve"> Số công hỗ trợ gia đình</w:t>
      </w:r>
      <w:r w:rsidR="0020419A" w:rsidRPr="00915966">
        <w:rPr>
          <w:rStyle w:val="content"/>
          <w:rFonts w:ascii="Times New Roman" w:hAnsi="Times New Roman"/>
          <w:sz w:val="28"/>
          <w:szCs w:val="28"/>
        </w:rPr>
        <w:t xml:space="preserve"> 16</w:t>
      </w:r>
      <w:r w:rsidR="007340A6" w:rsidRPr="00915966">
        <w:rPr>
          <w:rStyle w:val="content"/>
          <w:rFonts w:ascii="Times New Roman" w:hAnsi="Times New Roman"/>
          <w:sz w:val="28"/>
          <w:szCs w:val="28"/>
        </w:rPr>
        <w:t>.</w:t>
      </w:r>
      <w:r w:rsidR="0020419A" w:rsidRPr="00915966">
        <w:rPr>
          <w:rStyle w:val="content"/>
          <w:rFonts w:ascii="Times New Roman" w:hAnsi="Times New Roman"/>
          <w:sz w:val="28"/>
          <w:szCs w:val="28"/>
        </w:rPr>
        <w:t>2</w:t>
      </w:r>
      <w:r w:rsidR="007340A6" w:rsidRPr="00915966">
        <w:rPr>
          <w:rStyle w:val="content"/>
          <w:rFonts w:ascii="Times New Roman" w:hAnsi="Times New Roman"/>
          <w:sz w:val="28"/>
          <w:szCs w:val="28"/>
        </w:rPr>
        <w:t>65công, tương ứ</w:t>
      </w:r>
      <w:r w:rsidR="0020419A" w:rsidRPr="00915966">
        <w:rPr>
          <w:rStyle w:val="content"/>
          <w:rFonts w:ascii="Times New Roman" w:hAnsi="Times New Roman"/>
          <w:sz w:val="28"/>
          <w:szCs w:val="28"/>
        </w:rPr>
        <w:t xml:space="preserve">ng: </w:t>
      </w:r>
      <w:r w:rsidR="007340A6" w:rsidRPr="00915966">
        <w:rPr>
          <w:rStyle w:val="content"/>
          <w:rFonts w:ascii="Times New Roman" w:hAnsi="Times New Roman"/>
          <w:sz w:val="28"/>
          <w:szCs w:val="28"/>
        </w:rPr>
        <w:t>1</w:t>
      </w:r>
      <w:r w:rsidR="0020419A" w:rsidRPr="00915966">
        <w:rPr>
          <w:rStyle w:val="content"/>
          <w:rFonts w:ascii="Times New Roman" w:hAnsi="Times New Roman"/>
          <w:sz w:val="28"/>
          <w:szCs w:val="28"/>
        </w:rPr>
        <w:t>6.2</w:t>
      </w:r>
      <w:r w:rsidR="007340A6" w:rsidRPr="00915966">
        <w:rPr>
          <w:rStyle w:val="content"/>
          <w:rFonts w:ascii="Times New Roman" w:hAnsi="Times New Roman"/>
          <w:sz w:val="28"/>
          <w:szCs w:val="28"/>
        </w:rPr>
        <w:t xml:space="preserve">65 triệu đồng. </w:t>
      </w:r>
    </w:p>
    <w:p w:rsidR="00375D06" w:rsidRPr="00915966" w:rsidRDefault="00375D06" w:rsidP="00915966">
      <w:pPr>
        <w:shd w:val="clear" w:color="auto" w:fill="FFFFFF"/>
        <w:spacing w:before="120"/>
        <w:ind w:firstLine="550"/>
        <w:jc w:val="both"/>
        <w:rPr>
          <w:rStyle w:val="content"/>
          <w:rFonts w:ascii="Times New Roman" w:hAnsi="Times New Roman"/>
          <w:b/>
          <w:sz w:val="28"/>
          <w:szCs w:val="28"/>
        </w:rPr>
      </w:pPr>
      <w:r w:rsidRPr="00915966">
        <w:rPr>
          <w:rStyle w:val="content"/>
          <w:rFonts w:ascii="Times New Roman" w:hAnsi="Times New Roman"/>
          <w:b/>
          <w:sz w:val="28"/>
          <w:szCs w:val="28"/>
        </w:rPr>
        <w:t xml:space="preserve">4. </w:t>
      </w:r>
      <w:r w:rsidR="002F44D0">
        <w:rPr>
          <w:rStyle w:val="content"/>
          <w:rFonts w:ascii="Times New Roman" w:hAnsi="Times New Roman"/>
          <w:b/>
          <w:sz w:val="28"/>
          <w:szCs w:val="28"/>
        </w:rPr>
        <w:t xml:space="preserve">Một số </w:t>
      </w:r>
      <w:r w:rsidRPr="00915966">
        <w:rPr>
          <w:rStyle w:val="content"/>
          <w:rFonts w:ascii="Times New Roman" w:hAnsi="Times New Roman"/>
          <w:b/>
          <w:sz w:val="28"/>
          <w:szCs w:val="28"/>
        </w:rPr>
        <w:t>mô hình, cách làm hay có khả năng nhân rộng và tổng kết thành lý luậ</w:t>
      </w:r>
      <w:r w:rsidR="002F44D0">
        <w:rPr>
          <w:rStyle w:val="content"/>
          <w:rFonts w:ascii="Times New Roman" w:hAnsi="Times New Roman"/>
          <w:b/>
          <w:sz w:val="28"/>
          <w:szCs w:val="28"/>
        </w:rPr>
        <w:t>n</w:t>
      </w:r>
    </w:p>
    <w:p w:rsidR="00E71094" w:rsidRPr="00915966" w:rsidRDefault="00E71094" w:rsidP="00915966">
      <w:pPr>
        <w:spacing w:before="120"/>
        <w:ind w:firstLine="550"/>
        <w:jc w:val="both"/>
        <w:rPr>
          <w:rFonts w:ascii="Times New Roman" w:eastAsia="Microsoft Sans Serif" w:hAnsi="Times New Roman"/>
          <w:bCs/>
          <w:sz w:val="28"/>
          <w:szCs w:val="28"/>
        </w:rPr>
      </w:pPr>
      <w:r w:rsidRPr="00915966">
        <w:rPr>
          <w:rFonts w:ascii="Times New Roman" w:hAnsi="Times New Roman"/>
          <w:sz w:val="28"/>
          <w:szCs w:val="28"/>
        </w:rPr>
        <w:t>- Công tác tổ chức triển khai một số huyện tổ chức rất bài bản, linh hoạt trong công tác tổ chức và làm tốt như huyện Vị Xuyên, Bắc Quang</w:t>
      </w:r>
      <w:r w:rsidRPr="00915966">
        <w:rPr>
          <w:rFonts w:ascii="Times New Roman" w:eastAsia="Microsoft Sans Serif" w:hAnsi="Times New Roman"/>
          <w:bCs/>
          <w:sz w:val="28"/>
          <w:szCs w:val="28"/>
        </w:rPr>
        <w:t xml:space="preserve">, Yên Minh, Hoàng Su Phì </w:t>
      </w:r>
      <w:r w:rsidRPr="00915966">
        <w:rPr>
          <w:rFonts w:ascii="Times New Roman" w:hAnsi="Times New Roman"/>
          <w:sz w:val="28"/>
          <w:szCs w:val="28"/>
        </w:rPr>
        <w:t xml:space="preserve">(huyện Yên Minh đã hoàn thành mục tiêu cho cả giai đoạn, </w:t>
      </w:r>
      <w:r w:rsidRPr="00915966">
        <w:rPr>
          <w:rFonts w:ascii="Times New Roman" w:eastAsia="Microsoft Sans Serif" w:hAnsi="Times New Roman"/>
          <w:bCs/>
          <w:sz w:val="28"/>
          <w:szCs w:val="28"/>
        </w:rPr>
        <w:t xml:space="preserve">vượt chỉ tiêu tỉnh giao đạt 115,4%, Hoàng Su Phì năm 2022 giải ngân đạt 106% kế hoạch). </w:t>
      </w:r>
    </w:p>
    <w:p w:rsidR="008A4636" w:rsidRPr="00915966" w:rsidRDefault="008A4636" w:rsidP="00915966">
      <w:pPr>
        <w:spacing w:before="120"/>
        <w:ind w:firstLine="550"/>
        <w:jc w:val="both"/>
        <w:rPr>
          <w:rFonts w:ascii="Times New Roman" w:hAnsi="Times New Roman"/>
          <w:sz w:val="28"/>
          <w:szCs w:val="28"/>
        </w:rPr>
      </w:pPr>
      <w:r w:rsidRPr="00915966">
        <w:rPr>
          <w:rFonts w:ascii="Times New Roman" w:hAnsi="Times New Roman"/>
          <w:bCs/>
          <w:iCs/>
          <w:sz w:val="28"/>
          <w:szCs w:val="28"/>
          <w:lang w:val="es-MX"/>
        </w:rPr>
        <w:t xml:space="preserve">- </w:t>
      </w:r>
      <w:r w:rsidRPr="00915966">
        <w:rPr>
          <w:rFonts w:ascii="Times New Roman" w:hAnsi="Times New Roman"/>
          <w:sz w:val="28"/>
          <w:szCs w:val="28"/>
        </w:rPr>
        <w:t xml:space="preserve">Bắc Quang liên kết Công ty Bông Sen vàng, HTX nông nghiệp số huyện Bắc Quang, Công ty cổ phần an Đạt Thành hỗ trợ (giống, chuyển giao kỹ thuật) và bao tiêu, tiêu thụ sản phẩm nông nghiệp; </w:t>
      </w:r>
    </w:p>
    <w:p w:rsidR="008A4636" w:rsidRPr="00915966" w:rsidRDefault="008A4636" w:rsidP="00915966">
      <w:pPr>
        <w:spacing w:before="120"/>
        <w:ind w:firstLine="550"/>
        <w:jc w:val="both"/>
        <w:rPr>
          <w:rFonts w:ascii="Times New Roman" w:hAnsi="Times New Roman"/>
          <w:sz w:val="28"/>
          <w:szCs w:val="28"/>
        </w:rPr>
      </w:pPr>
      <w:r w:rsidRPr="00915966">
        <w:rPr>
          <w:rFonts w:ascii="Times New Roman" w:hAnsi="Times New Roman"/>
          <w:sz w:val="28"/>
          <w:szCs w:val="28"/>
        </w:rPr>
        <w:t xml:space="preserve">- Bắc Quang, Vị Xuyên, Bắc Mê liên kết trồng ngô sinh khối với Công ty TNHH Đầu tư và Thương mai Hương Hà - Tuyên Quang; </w:t>
      </w:r>
    </w:p>
    <w:p w:rsidR="008A4636" w:rsidRPr="00915966" w:rsidRDefault="008A4636" w:rsidP="00915966">
      <w:pPr>
        <w:spacing w:before="120"/>
        <w:ind w:firstLine="550"/>
        <w:jc w:val="both"/>
        <w:rPr>
          <w:rFonts w:ascii="Times New Roman" w:hAnsi="Times New Roman"/>
          <w:sz w:val="28"/>
          <w:szCs w:val="28"/>
        </w:rPr>
      </w:pPr>
      <w:r w:rsidRPr="00915966">
        <w:rPr>
          <w:rFonts w:ascii="Times New Roman" w:hAnsi="Times New Roman"/>
          <w:sz w:val="28"/>
          <w:szCs w:val="28"/>
        </w:rPr>
        <w:t xml:space="preserve">- Đồng Văn liên kết tiêu thụ sản phẩm  các HTX, THT cam kết thu mua sản phẩm nông sản sản xuất rau sạch chuyên canh/9 xã, thị trấn, trồng cây ăn quả tập trung gắn với du lịch nông nghiệp (trồng Bí đỏ, khoai sâm, thịt lợn, quả lê, dược liệu), phối hợp các cơ quan thực hiện làm Giấy chứng nhận sản phẩm rau sạch, thực phẩm sạch, mã QR đối với một số sản phẩm đặc trưng, các sản phẩm đạt OCOP; </w:t>
      </w:r>
    </w:p>
    <w:p w:rsidR="008A4636" w:rsidRPr="00915966" w:rsidRDefault="008A4636" w:rsidP="00915966">
      <w:pPr>
        <w:spacing w:before="120"/>
        <w:ind w:firstLine="550"/>
        <w:jc w:val="both"/>
        <w:rPr>
          <w:rStyle w:val="content"/>
          <w:rFonts w:ascii="Times New Roman" w:hAnsi="Times New Roman"/>
          <w:bCs/>
          <w:color w:val="FF0000"/>
          <w:sz w:val="28"/>
          <w:szCs w:val="28"/>
        </w:rPr>
      </w:pPr>
      <w:r w:rsidRPr="00915966">
        <w:rPr>
          <w:rFonts w:ascii="Times New Roman" w:hAnsi="Times New Roman"/>
          <w:sz w:val="28"/>
          <w:szCs w:val="28"/>
        </w:rPr>
        <w:t xml:space="preserve">- Xín Mần liên kết Công ty </w:t>
      </w:r>
      <w:r w:rsidRPr="00915966">
        <w:rPr>
          <w:rFonts w:ascii="Times New Roman" w:hAnsi="Times New Roman"/>
          <w:iCs/>
          <w:sz w:val="28"/>
          <w:szCs w:val="28"/>
          <w:lang w:val="es-MX"/>
        </w:rPr>
        <w:t xml:space="preserve">Vietnam misaki phối hợp với các hộ cải tạo vườn tạp trồng 8,5ha giống Bắp cải, rau Súp lơ, Cà rốt trái vụ và mở rộng trồng kiệu, củ cải, Gừng trâu tạo vùng nguyên liệu cho Công ty xuất khẩu sang Nhật Bản; Công ty Cổ phần Nông nghiệp tốt - Phú Thọ tổ chức trồng mở rộng 7 ha rau cải các loại gắn với NTM liên kết bao tiêu sản phẩm tiêu thụ các Siêu thị ở TP Hà Nội, Ban chỉ đạo các xã, thị trấn chủ động liên kết với các Công ty, HTX, </w:t>
      </w:r>
      <w:r w:rsidRPr="00915966">
        <w:rPr>
          <w:rFonts w:ascii="Times New Roman" w:hAnsi="Times New Roman"/>
          <w:iCs/>
          <w:sz w:val="28"/>
          <w:szCs w:val="28"/>
        </w:rPr>
        <w:t xml:space="preserve">ký kết với </w:t>
      </w:r>
      <w:r w:rsidRPr="00915966">
        <w:rPr>
          <w:rFonts w:ascii="Times New Roman" w:hAnsi="Times New Roman"/>
          <w:iCs/>
          <w:sz w:val="28"/>
          <w:szCs w:val="28"/>
          <w:lang w:val="es-MX"/>
        </w:rPr>
        <w:t xml:space="preserve">các đơn vị trường học trên địa bàn tiêu thụ </w:t>
      </w:r>
      <w:r w:rsidRPr="00915966">
        <w:rPr>
          <w:rFonts w:ascii="Times New Roman" w:hAnsi="Times New Roman"/>
          <w:iCs/>
          <w:sz w:val="28"/>
          <w:szCs w:val="28"/>
        </w:rPr>
        <w:t xml:space="preserve">rau, thực phẩm lợn, gia cầm, thủy sản từ cải tạo vườn tạp </w:t>
      </w:r>
      <w:r w:rsidRPr="00915966">
        <w:rPr>
          <w:rFonts w:ascii="Times New Roman" w:hAnsi="Times New Roman"/>
          <w:iCs/>
          <w:sz w:val="28"/>
          <w:szCs w:val="28"/>
          <w:lang w:val="es-MX"/>
        </w:rPr>
        <w:t xml:space="preserve">cho nhân </w:t>
      </w:r>
      <w:r w:rsidRPr="00915966">
        <w:rPr>
          <w:rFonts w:ascii="Times New Roman" w:hAnsi="Times New Roman"/>
          <w:iCs/>
          <w:sz w:val="28"/>
          <w:szCs w:val="28"/>
        </w:rPr>
        <w:t>dân;.</w:t>
      </w:r>
    </w:p>
    <w:p w:rsidR="00375D06" w:rsidRPr="00915966" w:rsidRDefault="00375D06" w:rsidP="00915966">
      <w:pPr>
        <w:spacing w:before="120"/>
        <w:ind w:firstLine="550"/>
        <w:jc w:val="both"/>
        <w:rPr>
          <w:rFonts w:ascii="Times New Roman" w:hAnsi="Times New Roman"/>
          <w:bCs/>
          <w:iCs/>
          <w:sz w:val="28"/>
          <w:szCs w:val="28"/>
          <w:lang w:val="es-MX"/>
        </w:rPr>
      </w:pPr>
      <w:r w:rsidRPr="00915966">
        <w:rPr>
          <w:rFonts w:ascii="Times New Roman" w:hAnsi="Times New Roman"/>
          <w:b/>
          <w:bCs/>
          <w:iCs/>
          <w:sz w:val="28"/>
          <w:szCs w:val="28"/>
          <w:lang w:val="es-MX"/>
        </w:rPr>
        <w:t>III. ĐÁNH GIÁ CHUNG</w:t>
      </w:r>
    </w:p>
    <w:p w:rsidR="00375D06" w:rsidRPr="00915966" w:rsidRDefault="00375D06" w:rsidP="00915966">
      <w:pPr>
        <w:spacing w:before="120"/>
        <w:ind w:firstLine="550"/>
        <w:jc w:val="both"/>
        <w:rPr>
          <w:rFonts w:ascii="Times New Roman" w:hAnsi="Times New Roman"/>
          <w:b/>
          <w:bCs/>
          <w:iCs/>
          <w:sz w:val="28"/>
          <w:szCs w:val="28"/>
          <w:lang w:val="es-MX"/>
        </w:rPr>
      </w:pPr>
      <w:r w:rsidRPr="00915966">
        <w:rPr>
          <w:rFonts w:ascii="Times New Roman" w:hAnsi="Times New Roman"/>
          <w:b/>
          <w:bCs/>
          <w:iCs/>
          <w:sz w:val="28"/>
          <w:szCs w:val="28"/>
          <w:lang w:val="es-MX"/>
        </w:rPr>
        <w:t>1. Kết quả đạt được</w:t>
      </w:r>
    </w:p>
    <w:p w:rsidR="00A27916" w:rsidRPr="00915966" w:rsidRDefault="00A27916" w:rsidP="00915966">
      <w:pPr>
        <w:spacing w:before="120"/>
        <w:ind w:firstLine="550"/>
        <w:jc w:val="both"/>
        <w:rPr>
          <w:rFonts w:ascii="Times New Roman" w:hAnsi="Times New Roman"/>
          <w:sz w:val="28"/>
          <w:szCs w:val="28"/>
        </w:rPr>
      </w:pPr>
      <w:r w:rsidRPr="00915966">
        <w:rPr>
          <w:rFonts w:ascii="Times New Roman" w:hAnsi="Times New Roman"/>
          <w:sz w:val="28"/>
          <w:szCs w:val="28"/>
        </w:rPr>
        <w:t>- Ban Chỉ đạo các cấp luôn quyết liệt, sâu sát trong công tác lãnh đạo, chỉ đạo tổ chức thực hiện, đặc biệt là đồng chí Trưởng ban và các đồng chí Ủy viên Ban Thường vụ Tỉnh ủy được phân công phụ trách địa bàn, thường xuyên xuống cơ sở kiểm tra, nắm bắt tình hình triển khai thực hiện.</w:t>
      </w:r>
    </w:p>
    <w:p w:rsidR="00A27916" w:rsidRPr="00915966" w:rsidRDefault="00A27916" w:rsidP="00915966">
      <w:pPr>
        <w:spacing w:before="120"/>
        <w:ind w:firstLine="550"/>
        <w:jc w:val="both"/>
        <w:rPr>
          <w:rFonts w:ascii="Times New Roman" w:hAnsi="Times New Roman"/>
          <w:sz w:val="28"/>
          <w:szCs w:val="28"/>
        </w:rPr>
      </w:pPr>
      <w:r w:rsidRPr="00915966">
        <w:rPr>
          <w:rFonts w:ascii="Times New Roman" w:hAnsi="Times New Roman"/>
          <w:sz w:val="28"/>
          <w:szCs w:val="28"/>
        </w:rPr>
        <w:t>- Tổ Giúp việc cho Ban Chỉ đạo các cấp và các ngành chuyên môn đã chủ động tích cực tham mưu cho tỉnh ban hành các văn bản kiểm tra kịp thời, hiệu quả và đề xuất được nhiều giải pháp, cách làm hay trong quá trình tổ chức thực hiện.</w:t>
      </w:r>
    </w:p>
    <w:p w:rsidR="00A27916" w:rsidRPr="00915966" w:rsidRDefault="00A27916" w:rsidP="00915966">
      <w:pPr>
        <w:spacing w:before="120"/>
        <w:ind w:firstLine="550"/>
        <w:jc w:val="both"/>
        <w:rPr>
          <w:rFonts w:ascii="Times New Roman" w:hAnsi="Times New Roman"/>
          <w:sz w:val="28"/>
          <w:szCs w:val="28"/>
        </w:rPr>
      </w:pPr>
      <w:r w:rsidRPr="002F44D0">
        <w:rPr>
          <w:rFonts w:ascii="Times New Roman" w:hAnsi="Times New Roman"/>
          <w:spacing w:val="-2"/>
          <w:sz w:val="28"/>
          <w:szCs w:val="28"/>
        </w:rPr>
        <w:t>- Các ngành các cấp, các Tổ chức chính trị xã hội đều chung tay góp công, góp sức để thực hiện, là chính sách thiết thực thực hiện tư liệu sản xuất sẵn có của người nông dân. Chương trình tạo ra phong trào thi đua lao động sản xuất sôi nổi, rộng khắp trong toàn tỉnh, tạo động lực làm giàu thêm đối với hộ trung bình khá trở lên, tạo tư liệu sản suất cho hộ nghèo, cận nghèo vươn lên thoát nghèo bền vữn</w:t>
      </w:r>
      <w:r w:rsidRPr="00915966">
        <w:rPr>
          <w:rFonts w:ascii="Times New Roman" w:hAnsi="Times New Roman"/>
          <w:sz w:val="28"/>
          <w:szCs w:val="28"/>
        </w:rPr>
        <w:t>g.</w:t>
      </w:r>
    </w:p>
    <w:p w:rsidR="00951E3E" w:rsidRPr="00915966" w:rsidRDefault="00A27916" w:rsidP="00915966">
      <w:pPr>
        <w:spacing w:before="120"/>
        <w:ind w:firstLine="550"/>
        <w:jc w:val="both"/>
        <w:rPr>
          <w:rFonts w:ascii="Times New Roman" w:hAnsi="Times New Roman"/>
          <w:sz w:val="28"/>
          <w:szCs w:val="28"/>
        </w:rPr>
      </w:pPr>
      <w:r w:rsidRPr="00915966">
        <w:rPr>
          <w:rFonts w:ascii="Times New Roman" w:hAnsi="Times New Roman"/>
          <w:sz w:val="28"/>
          <w:szCs w:val="28"/>
        </w:rPr>
        <w:t xml:space="preserve">- </w:t>
      </w:r>
      <w:r w:rsidR="009F5568" w:rsidRPr="00915966">
        <w:rPr>
          <w:rFonts w:ascii="Times New Roman" w:hAnsi="Times New Roman"/>
          <w:sz w:val="28"/>
          <w:szCs w:val="28"/>
        </w:rPr>
        <w:t>Nhờ Nghị quyết được ban hành</w:t>
      </w:r>
      <w:r w:rsidR="00951E3E" w:rsidRPr="00915966">
        <w:rPr>
          <w:rFonts w:ascii="Times New Roman" w:hAnsi="Times New Roman"/>
          <w:sz w:val="28"/>
          <w:szCs w:val="28"/>
        </w:rPr>
        <w:t xml:space="preserve"> và đã đi vào cuộc sống</w:t>
      </w:r>
      <w:r w:rsidR="009F5568" w:rsidRPr="00915966">
        <w:rPr>
          <w:rFonts w:ascii="Times New Roman" w:hAnsi="Times New Roman"/>
          <w:sz w:val="28"/>
          <w:szCs w:val="28"/>
        </w:rPr>
        <w:t xml:space="preserve"> mà một số hộ gia đình có việc làm ổn định (nhất là giải quyết việc làm cho các hộ nghèo, cận nghèo đây là các hộ yếu thế, thiếu đất, thiếu vốn sản xuất, thiếu việc làm); </w:t>
      </w:r>
      <w:r w:rsidRPr="00915966">
        <w:rPr>
          <w:rFonts w:ascii="Times New Roman" w:hAnsi="Times New Roman"/>
          <w:sz w:val="28"/>
          <w:szCs w:val="28"/>
        </w:rPr>
        <w:t>100% các hộ nghèo, cận nghèo sau khi vay vốn cải tạo vườn năm 2021 đều đã cho thu nhập, trên 70% các hộ vay vốn năm 2022 đã bắt đầu cho thu nhập và đảm bảo cuộc sống sinh hoạt hàng ngày, một số hộ thực hiện cải tạo vườn tạp đã có thay đổi tư duy nhận thức về chuyển dịch cơ cấu cây trồng, vật nuôi, giúp người dân tự tạo sinh kế, ổn định cuộc sống, phát triển kinh tế, vươn lên thoát nghèo.</w:t>
      </w:r>
      <w:r w:rsidR="009F5568" w:rsidRPr="00915966">
        <w:rPr>
          <w:rFonts w:ascii="Times New Roman" w:hAnsi="Times New Roman"/>
          <w:sz w:val="28"/>
          <w:szCs w:val="28"/>
        </w:rPr>
        <w:t xml:space="preserve"> Còn đối với các hộ thực hiện nâng cao chất lượng cam sành, đã cơ bản khắc phục được các nhược điểm, những tồn tại mà sản phẩm cam sành Hà Giang vẫn còn mắc phải như mẫu mã, chất lượng, giá trị sản phẩm đã được nâng lên, thương hiệu cam sành Hà Giang ngày càng phát triển, thu nhập của người sản xuất ngày càng tăng cao.</w:t>
      </w:r>
    </w:p>
    <w:p w:rsidR="00951E3E" w:rsidRPr="00915966" w:rsidRDefault="00A27916" w:rsidP="00915966">
      <w:pPr>
        <w:spacing w:before="120"/>
        <w:ind w:firstLine="550"/>
        <w:jc w:val="both"/>
        <w:rPr>
          <w:rFonts w:ascii="Times New Roman" w:hAnsi="Times New Roman"/>
          <w:sz w:val="28"/>
          <w:szCs w:val="28"/>
        </w:rPr>
      </w:pPr>
      <w:r w:rsidRPr="00915966">
        <w:rPr>
          <w:rFonts w:ascii="Times New Roman" w:hAnsi="Times New Roman"/>
          <w:sz w:val="28"/>
          <w:szCs w:val="28"/>
        </w:rPr>
        <w:t xml:space="preserve">- Diện tích vườn </w:t>
      </w:r>
      <w:r w:rsidR="009F5568" w:rsidRPr="00915966">
        <w:rPr>
          <w:rFonts w:ascii="Times New Roman" w:hAnsi="Times New Roman"/>
          <w:sz w:val="28"/>
          <w:szCs w:val="28"/>
        </w:rPr>
        <w:t xml:space="preserve">cải tạo </w:t>
      </w:r>
      <w:r w:rsidRPr="00915966">
        <w:rPr>
          <w:rFonts w:ascii="Times New Roman" w:hAnsi="Times New Roman"/>
          <w:sz w:val="28"/>
          <w:szCs w:val="28"/>
        </w:rPr>
        <w:t>được các hộ nghèo, cận nghèo vay vốn thực hiện cải tạo vườn tạp vượt 192% so với mục tiêu đặt ra cho cả giai đoạn 2021 – 2025 tại Đề án số “13” của UBND tỉnh.</w:t>
      </w:r>
    </w:p>
    <w:p w:rsidR="00A27916" w:rsidRPr="00915966" w:rsidRDefault="00951E3E" w:rsidP="00915966">
      <w:pPr>
        <w:spacing w:before="120"/>
        <w:ind w:firstLine="550"/>
        <w:jc w:val="both"/>
        <w:rPr>
          <w:rFonts w:ascii="Times New Roman" w:hAnsi="Times New Roman"/>
          <w:sz w:val="28"/>
          <w:szCs w:val="28"/>
        </w:rPr>
      </w:pPr>
      <w:r w:rsidRPr="00915966">
        <w:rPr>
          <w:rFonts w:ascii="Times New Roman" w:hAnsi="Times New Roman"/>
          <w:sz w:val="28"/>
          <w:szCs w:val="28"/>
        </w:rPr>
        <w:t xml:space="preserve">- Nghị quyết </w:t>
      </w:r>
      <w:r w:rsidRPr="00915966">
        <w:rPr>
          <w:rFonts w:ascii="Times New Roman" w:hAnsi="Times New Roman"/>
          <w:bCs/>
          <w:iCs/>
          <w:sz w:val="28"/>
          <w:szCs w:val="28"/>
          <w:lang w:val="es-MX"/>
        </w:rPr>
        <w:t xml:space="preserve">có tác động rất lớn đến tiêu chí kinh tế và tổ chức sản xuất; môi trường trong việc tổ chức thực hiện xây dựng nông thôn mới. </w:t>
      </w:r>
    </w:p>
    <w:p w:rsidR="00A27916" w:rsidRPr="00915966" w:rsidRDefault="00A27916" w:rsidP="00915966">
      <w:pPr>
        <w:spacing w:before="120"/>
        <w:ind w:firstLine="550"/>
        <w:jc w:val="both"/>
        <w:rPr>
          <w:rFonts w:ascii="Times New Roman" w:eastAsia="Microsoft Sans Serif" w:hAnsi="Times New Roman"/>
          <w:bCs/>
          <w:sz w:val="28"/>
          <w:szCs w:val="28"/>
        </w:rPr>
      </w:pPr>
      <w:r w:rsidRPr="00915966">
        <w:rPr>
          <w:rFonts w:ascii="Times New Roman" w:hAnsi="Times New Roman"/>
          <w:sz w:val="28"/>
          <w:szCs w:val="28"/>
        </w:rPr>
        <w:t>- Công tác tổ chức triển khai một số huyện tổ chức rất bài bản, linh hoạt trong công tác tổ chức và làm tốt như huyện Vị Xuyên, Bắc Quang</w:t>
      </w:r>
      <w:r w:rsidRPr="00915966">
        <w:rPr>
          <w:rFonts w:ascii="Times New Roman" w:eastAsia="Microsoft Sans Serif" w:hAnsi="Times New Roman"/>
          <w:bCs/>
          <w:sz w:val="28"/>
          <w:szCs w:val="28"/>
        </w:rPr>
        <w:t xml:space="preserve">, Yên Minh, Hoàng Su Phì </w:t>
      </w:r>
      <w:r w:rsidRPr="00915966">
        <w:rPr>
          <w:rFonts w:ascii="Times New Roman" w:hAnsi="Times New Roman"/>
          <w:sz w:val="28"/>
          <w:szCs w:val="28"/>
        </w:rPr>
        <w:t xml:space="preserve">(huyện Yên Minh đã hoàn thành mục tiêu cải tạo vườn tạp cho cả giai đoạn, </w:t>
      </w:r>
      <w:r w:rsidRPr="00915966">
        <w:rPr>
          <w:rFonts w:ascii="Times New Roman" w:eastAsia="Microsoft Sans Serif" w:hAnsi="Times New Roman"/>
          <w:bCs/>
          <w:sz w:val="28"/>
          <w:szCs w:val="28"/>
        </w:rPr>
        <w:t xml:space="preserve">vượt chỉ tiêu tỉnh giao đạt 115,4%, Hoàng Su Phì năm 2022 giải ngân vượt 106% kế hoạch). </w:t>
      </w:r>
    </w:p>
    <w:p w:rsidR="00375D06" w:rsidRPr="00915966" w:rsidRDefault="00375D06" w:rsidP="00915966">
      <w:pPr>
        <w:spacing w:before="120"/>
        <w:ind w:firstLine="550"/>
        <w:jc w:val="both"/>
        <w:rPr>
          <w:rFonts w:ascii="Times New Roman" w:hAnsi="Times New Roman"/>
          <w:bCs/>
          <w:iCs/>
          <w:sz w:val="28"/>
          <w:szCs w:val="28"/>
          <w:lang w:val="es-MX"/>
        </w:rPr>
      </w:pPr>
      <w:r w:rsidRPr="00915966">
        <w:rPr>
          <w:rFonts w:ascii="Times New Roman" w:hAnsi="Times New Roman"/>
          <w:b/>
          <w:bCs/>
          <w:iCs/>
          <w:sz w:val="28"/>
          <w:szCs w:val="28"/>
          <w:lang w:val="es-MX"/>
        </w:rPr>
        <w:t>2. Hạn chế, vướng mắc, nguyên nhân</w:t>
      </w:r>
      <w:r w:rsidRPr="00915966">
        <w:rPr>
          <w:rFonts w:ascii="Times New Roman" w:hAnsi="Times New Roman"/>
          <w:bCs/>
          <w:iCs/>
          <w:sz w:val="28"/>
          <w:szCs w:val="28"/>
          <w:lang w:val="es-MX"/>
        </w:rPr>
        <w:t xml:space="preserve">: </w:t>
      </w:r>
    </w:p>
    <w:p w:rsidR="000C000B" w:rsidRPr="00915966" w:rsidRDefault="000C000B" w:rsidP="00915966">
      <w:pPr>
        <w:spacing w:before="120"/>
        <w:ind w:firstLine="550"/>
        <w:jc w:val="both"/>
        <w:rPr>
          <w:rFonts w:ascii="Times New Roman" w:hAnsi="Times New Roman"/>
          <w:sz w:val="28"/>
          <w:szCs w:val="28"/>
        </w:rPr>
      </w:pPr>
      <w:r w:rsidRPr="00915966">
        <w:rPr>
          <w:rFonts w:ascii="Times New Roman" w:hAnsi="Times New Roman"/>
          <w:sz w:val="28"/>
          <w:szCs w:val="28"/>
        </w:rPr>
        <w:t xml:space="preserve">- Đặc thù mặt bằng các hộ nghèo, cận nghèo trình độ dân trí cũng như trình độ canh tác thấp, ý thức tổ chức sản xuất chưa cao. Một số hộ dân chưa nhận thức rõ việc cải tạo vườn tạp là việc của gia đình mình và của chính bản thân mình. Còn trông chờ, ỷ lại vào sự giúp đỡ của chính quyền, các tổ chức chính trị xã hội, chưa chủ động tự lực trong thực hiện cải tạo vườn. </w:t>
      </w:r>
    </w:p>
    <w:p w:rsidR="000C000B" w:rsidRPr="00915966" w:rsidRDefault="000C000B" w:rsidP="00915966">
      <w:pPr>
        <w:spacing w:before="120"/>
        <w:ind w:firstLine="550"/>
        <w:jc w:val="both"/>
        <w:rPr>
          <w:rFonts w:ascii="Times New Roman" w:hAnsi="Times New Roman"/>
          <w:sz w:val="28"/>
          <w:szCs w:val="28"/>
        </w:rPr>
      </w:pPr>
      <w:r w:rsidRPr="00915966">
        <w:rPr>
          <w:rFonts w:ascii="Times New Roman" w:hAnsi="Times New Roman"/>
          <w:sz w:val="28"/>
          <w:szCs w:val="28"/>
          <w:lang w:val="vi-VN"/>
        </w:rPr>
        <w:t>- Số vườn đăng k</w:t>
      </w:r>
      <w:r w:rsidRPr="00915966">
        <w:rPr>
          <w:rFonts w:ascii="Times New Roman" w:hAnsi="Times New Roman"/>
          <w:sz w:val="28"/>
          <w:szCs w:val="28"/>
        </w:rPr>
        <w:t>ý</w:t>
      </w:r>
      <w:r w:rsidRPr="00915966">
        <w:rPr>
          <w:rFonts w:ascii="Times New Roman" w:hAnsi="Times New Roman"/>
          <w:sz w:val="28"/>
          <w:szCs w:val="28"/>
          <w:lang w:val="vi-VN"/>
        </w:rPr>
        <w:t xml:space="preserve"> thực hiện nhiều nhưng chất lượng vườn chưa cao</w:t>
      </w:r>
      <w:r w:rsidRPr="00915966">
        <w:rPr>
          <w:rFonts w:ascii="Times New Roman" w:hAnsi="Times New Roman"/>
          <w:sz w:val="28"/>
          <w:szCs w:val="28"/>
        </w:rPr>
        <w:t xml:space="preserve">, việc tư vấn định hướng ở một số địa phương, cơ sở cho các hộ thực hiện chưa hợp lý, đảm bảo chưa đúng đối tượng. </w:t>
      </w:r>
      <w:r w:rsidRPr="00915966">
        <w:rPr>
          <w:rFonts w:ascii="Times New Roman" w:hAnsi="Times New Roman"/>
          <w:sz w:val="28"/>
          <w:szCs w:val="28"/>
          <w:lang w:val="vi-VN"/>
        </w:rPr>
        <w:t>Công tác tổ chức thực hiện, kiểm tra giám sát, chưa duy trì thường xuyên, liên tục.</w:t>
      </w:r>
    </w:p>
    <w:p w:rsidR="000C000B" w:rsidRPr="00915966" w:rsidRDefault="000C000B" w:rsidP="00915966">
      <w:pPr>
        <w:shd w:val="clear" w:color="auto" w:fill="FFFFFF"/>
        <w:spacing w:before="120"/>
        <w:ind w:firstLine="550"/>
        <w:jc w:val="both"/>
        <w:rPr>
          <w:rFonts w:ascii="Times New Roman" w:hAnsi="Times New Roman"/>
          <w:sz w:val="28"/>
          <w:szCs w:val="28"/>
        </w:rPr>
      </w:pPr>
      <w:r w:rsidRPr="00915966">
        <w:rPr>
          <w:rFonts w:ascii="Times New Roman" w:hAnsi="Times New Roman"/>
          <w:sz w:val="28"/>
          <w:szCs w:val="28"/>
        </w:rPr>
        <w:t xml:space="preserve">- Quy mô/diện tích vườn đã cải tạo đến nay </w:t>
      </w:r>
      <w:r w:rsidRPr="00915966">
        <w:rPr>
          <w:rStyle w:val="content"/>
          <w:rFonts w:ascii="Times New Roman" w:hAnsi="Times New Roman"/>
          <w:sz w:val="28"/>
          <w:szCs w:val="28"/>
        </w:rPr>
        <w:t>2.410.921m</w:t>
      </w:r>
      <w:r w:rsidRPr="00915966">
        <w:rPr>
          <w:rStyle w:val="content"/>
          <w:rFonts w:ascii="Times New Roman" w:hAnsi="Times New Roman"/>
          <w:sz w:val="28"/>
          <w:szCs w:val="28"/>
          <w:vertAlign w:val="superscript"/>
        </w:rPr>
        <w:t>2</w:t>
      </w:r>
      <w:r w:rsidRPr="00915966">
        <w:rPr>
          <w:rStyle w:val="content"/>
          <w:rFonts w:ascii="Times New Roman" w:hAnsi="Times New Roman"/>
          <w:sz w:val="28"/>
          <w:szCs w:val="28"/>
        </w:rPr>
        <w:t xml:space="preserve"> (bình quân 1.000m</w:t>
      </w:r>
      <w:r w:rsidRPr="00915966">
        <w:rPr>
          <w:rStyle w:val="content"/>
          <w:rFonts w:ascii="Times New Roman" w:hAnsi="Times New Roman"/>
          <w:sz w:val="28"/>
          <w:szCs w:val="28"/>
          <w:vertAlign w:val="superscript"/>
        </w:rPr>
        <w:t>2</w:t>
      </w:r>
      <w:r w:rsidRPr="00915966">
        <w:rPr>
          <w:rStyle w:val="content"/>
          <w:rFonts w:ascii="Times New Roman" w:hAnsi="Times New Roman"/>
          <w:sz w:val="28"/>
          <w:szCs w:val="28"/>
        </w:rPr>
        <w:t>/1 hộ vượt 3 lần so với định mức tối thiểu quy định điều kiện vay vốn; theo Đề án vườn cải tạo từ 100-300m</w:t>
      </w:r>
      <w:r w:rsidRPr="00915966">
        <w:rPr>
          <w:rStyle w:val="content"/>
          <w:rFonts w:ascii="Times New Roman" w:hAnsi="Times New Roman"/>
          <w:sz w:val="28"/>
          <w:szCs w:val="28"/>
          <w:vertAlign w:val="superscript"/>
        </w:rPr>
        <w:t>2</w:t>
      </w:r>
      <w:r w:rsidRPr="00915966">
        <w:rPr>
          <w:rStyle w:val="content"/>
          <w:rFonts w:ascii="Times New Roman" w:hAnsi="Times New Roman"/>
          <w:sz w:val="28"/>
          <w:szCs w:val="28"/>
        </w:rPr>
        <w:t>, tương ứng mức vay 10-30 triệu đồng</w:t>
      </w:r>
      <w:r w:rsidRPr="00915966">
        <w:rPr>
          <w:rFonts w:ascii="Times New Roman" w:hAnsi="Times New Roman"/>
          <w:sz w:val="28"/>
          <w:szCs w:val="28"/>
        </w:rPr>
        <w:t>). D</w:t>
      </w:r>
      <w:r w:rsidRPr="00915966">
        <w:rPr>
          <w:rStyle w:val="content"/>
          <w:rFonts w:ascii="Times New Roman" w:hAnsi="Times New Roman"/>
          <w:sz w:val="28"/>
          <w:szCs w:val="28"/>
        </w:rPr>
        <w:t xml:space="preserve">iện tích cải tạo vườn tạp của hộ gia đình quá lớn, nên kinh phí vay vốn để đầu tư cải tạo vườn của hộ gia đình dàn trải, không tập trung </w:t>
      </w:r>
      <w:r w:rsidRPr="00915966">
        <w:rPr>
          <w:rStyle w:val="content"/>
          <w:rFonts w:ascii="Times New Roman" w:hAnsi="Times New Roman"/>
          <w:i/>
          <w:sz w:val="28"/>
          <w:szCs w:val="28"/>
        </w:rPr>
        <w:t>(kinh phí không đảm bảo)</w:t>
      </w:r>
      <w:r w:rsidRPr="00915966">
        <w:rPr>
          <w:rStyle w:val="content"/>
          <w:rFonts w:ascii="Times New Roman" w:hAnsi="Times New Roman"/>
          <w:sz w:val="28"/>
          <w:szCs w:val="28"/>
        </w:rPr>
        <w:t xml:space="preserve">. Do vậy, </w:t>
      </w:r>
      <w:r w:rsidRPr="00915966">
        <w:rPr>
          <w:rFonts w:ascii="Times New Roman" w:hAnsi="Times New Roman"/>
          <w:sz w:val="28"/>
          <w:szCs w:val="28"/>
        </w:rPr>
        <w:t>chất lượng</w:t>
      </w:r>
      <w:r w:rsidRPr="00915966">
        <w:rPr>
          <w:rStyle w:val="content"/>
          <w:rFonts w:ascii="Times New Roman" w:hAnsi="Times New Roman"/>
          <w:sz w:val="28"/>
          <w:szCs w:val="28"/>
        </w:rPr>
        <w:t xml:space="preserve"> vườn cải tạo chưa đảm bảo, đặc biệt hiệu quả kinh tế còn thấp.</w:t>
      </w:r>
    </w:p>
    <w:p w:rsidR="000C000B" w:rsidRPr="00915966" w:rsidRDefault="000C000B" w:rsidP="00915966">
      <w:pPr>
        <w:spacing w:before="120"/>
        <w:ind w:firstLine="550"/>
        <w:jc w:val="both"/>
        <w:rPr>
          <w:rFonts w:ascii="Times New Roman" w:hAnsi="Times New Roman"/>
          <w:bCs/>
          <w:iCs/>
          <w:sz w:val="28"/>
          <w:szCs w:val="28"/>
          <w:lang w:val="es-MX"/>
        </w:rPr>
      </w:pPr>
      <w:r w:rsidRPr="00915966">
        <w:rPr>
          <w:rFonts w:ascii="Times New Roman" w:hAnsi="Times New Roman"/>
          <w:sz w:val="28"/>
          <w:szCs w:val="28"/>
          <w:lang w:val="es-MX"/>
        </w:rPr>
        <w:t xml:space="preserve">- Việc triển khai, tổ chức thực hiện kế hoạch của một số huyện, thành phố còn chậm, </w:t>
      </w:r>
      <w:r w:rsidRPr="00915966">
        <w:rPr>
          <w:rFonts w:ascii="Times New Roman" w:hAnsi="Times New Roman"/>
          <w:bCs/>
          <w:iCs/>
          <w:sz w:val="28"/>
          <w:szCs w:val="28"/>
          <w:lang w:val="es-MX"/>
        </w:rPr>
        <w:t>công tác thẩm định, giải ngân (kế hoạch kết thúc trong tháng 9/2022), tuy nhiên đến nay giải ngân 93% (</w:t>
      </w:r>
      <w:r w:rsidRPr="00915966">
        <w:rPr>
          <w:rFonts w:ascii="Times New Roman" w:hAnsi="Times New Roman"/>
          <w:sz w:val="28"/>
          <w:szCs w:val="28"/>
          <w:shd w:val="clear" w:color="auto" w:fill="FFFFFF"/>
        </w:rPr>
        <w:t>huyện Đồng Văn xây dựng kế hoạch giải ngân định mức vay 10 triệu đồng/hộ, khi giải ngân định mức vay 30 triệu đồng/hộ, nên số hộ thực hiện sẽ không đảm bảo kế hoạch tỉnh giao).</w:t>
      </w:r>
    </w:p>
    <w:p w:rsidR="000C000B" w:rsidRPr="00915966" w:rsidRDefault="000C000B" w:rsidP="00915966">
      <w:pPr>
        <w:spacing w:before="120"/>
        <w:ind w:firstLine="550"/>
        <w:jc w:val="both"/>
        <w:rPr>
          <w:rFonts w:ascii="Times New Roman" w:hAnsi="Times New Roman"/>
          <w:bCs/>
          <w:sz w:val="28"/>
          <w:szCs w:val="28"/>
        </w:rPr>
      </w:pPr>
      <w:r w:rsidRPr="00915966">
        <w:rPr>
          <w:rFonts w:ascii="Times New Roman" w:hAnsi="Times New Roman"/>
          <w:bCs/>
          <w:sz w:val="28"/>
          <w:szCs w:val="28"/>
        </w:rPr>
        <w:t>- Một số địa phương danh sách hộ đăng ký có sự thay đổi, điều chỉnh, bổ sung, thay đổi ý định vay vốn, không đảm bảo diện tích, nhân lực lao động không có làm chậm tiến độ giải ngân.</w:t>
      </w:r>
    </w:p>
    <w:p w:rsidR="000C000B" w:rsidRPr="00915966" w:rsidRDefault="000C000B" w:rsidP="00915966">
      <w:pPr>
        <w:spacing w:before="120"/>
        <w:ind w:firstLine="550"/>
        <w:jc w:val="both"/>
        <w:rPr>
          <w:rFonts w:ascii="Times New Roman" w:hAnsi="Times New Roman"/>
          <w:sz w:val="28"/>
          <w:szCs w:val="28"/>
        </w:rPr>
      </w:pPr>
      <w:r w:rsidRPr="002F44D0">
        <w:rPr>
          <w:rFonts w:ascii="Times New Roman" w:hAnsi="Times New Roman"/>
          <w:spacing w:val="-2"/>
          <w:sz w:val="28"/>
          <w:szCs w:val="28"/>
        </w:rPr>
        <w:t>- Giá vật tư đầu vào cho sản xuất nông nghiệp (Phân bón, thuốc BVTV, thức ăn chăn nuôi....) tăng cao, tăng 30-40% giá. Dịch Covid-19 lại bùng phát trở lại, dịch tả lợn Châu phi làm ảnh hưởng đến đời sống cũng như sản xuất của các hộ dân</w:t>
      </w:r>
      <w:r w:rsidRPr="00915966">
        <w:rPr>
          <w:rFonts w:ascii="Times New Roman" w:hAnsi="Times New Roman"/>
          <w:sz w:val="28"/>
          <w:szCs w:val="28"/>
        </w:rPr>
        <w:t>.</w:t>
      </w:r>
    </w:p>
    <w:p w:rsidR="000C000B" w:rsidRPr="00915966" w:rsidRDefault="000C000B" w:rsidP="00915966">
      <w:pPr>
        <w:shd w:val="clear" w:color="auto" w:fill="FFFFFF"/>
        <w:spacing w:before="120"/>
        <w:ind w:firstLine="550"/>
        <w:jc w:val="both"/>
        <w:rPr>
          <w:rFonts w:ascii="Times New Roman" w:eastAsia="Times New Roman" w:hAnsi="Times New Roman"/>
          <w:sz w:val="28"/>
          <w:szCs w:val="28"/>
        </w:rPr>
      </w:pPr>
      <w:r w:rsidRPr="00915966">
        <w:rPr>
          <w:rFonts w:ascii="Times New Roman" w:eastAsia="Times New Roman" w:hAnsi="Times New Roman"/>
          <w:sz w:val="28"/>
          <w:szCs w:val="28"/>
        </w:rPr>
        <w:t xml:space="preserve">- Một số hộ thực hiện chưa thay đổi tư duy, chưa chịu khó, chưa tập trung đầu tư cho sản xuất (nhất là khâu chăm sóc cây, con), chưa đẩy mạnh việc ứng dụng các tiến bộ khoa học kỹ thuật cho sản xuất…dẫn đến vườn đã được cải tạo, nhưng thu nhập mang lại chưa cao. </w:t>
      </w:r>
    </w:p>
    <w:p w:rsidR="000C000B" w:rsidRPr="00915966" w:rsidRDefault="000C000B" w:rsidP="00915966">
      <w:pPr>
        <w:shd w:val="clear" w:color="auto" w:fill="FFFFFF"/>
        <w:spacing w:before="120"/>
        <w:ind w:firstLine="550"/>
        <w:jc w:val="both"/>
        <w:rPr>
          <w:rFonts w:ascii="Times New Roman" w:eastAsia="Times New Roman" w:hAnsi="Times New Roman"/>
          <w:sz w:val="28"/>
          <w:szCs w:val="28"/>
        </w:rPr>
      </w:pPr>
      <w:r w:rsidRPr="00915966">
        <w:rPr>
          <w:rFonts w:ascii="Times New Roman" w:eastAsia="Times New Roman" w:hAnsi="Times New Roman"/>
          <w:sz w:val="28"/>
          <w:szCs w:val="28"/>
        </w:rPr>
        <w:t xml:space="preserve">- Việc phối hợp công tác tổng hợp báo cáo số liệu, đánh giá chất lượng vườn ở một số huyện, thành phố (huyện Đồng Văn, Quang Bình)còn chậm, chưa đảm bảo thời gian. Công tác phối hợp </w:t>
      </w:r>
      <w:r w:rsidRPr="00915966">
        <w:rPr>
          <w:rFonts w:ascii="Times New Roman" w:hAnsi="Times New Roman"/>
          <w:sz w:val="28"/>
          <w:szCs w:val="28"/>
        </w:rPr>
        <w:t>giữa Phòng giao dịch Ngân hàng CSXH với Phòng Nông nghiệp và PTNT các huyện, thành phố chưa được thống nhất với nhau về số liệu giải ngân trước khi gửi về cơ quan Thường trực tỉnh</w:t>
      </w:r>
      <w:r w:rsidRPr="00915966">
        <w:rPr>
          <w:rFonts w:ascii="Times New Roman" w:eastAsia="Times New Roman" w:hAnsi="Times New Roman"/>
          <w:sz w:val="28"/>
          <w:szCs w:val="28"/>
        </w:rPr>
        <w:t xml:space="preserve"> dẫn đến khó khăn cho công tác tổng hợp.</w:t>
      </w:r>
    </w:p>
    <w:p w:rsidR="00DF7BFC" w:rsidRPr="00915966" w:rsidRDefault="00DF7BFC" w:rsidP="00915966">
      <w:pPr>
        <w:pStyle w:val="BodyText1"/>
        <w:shd w:val="clear" w:color="auto" w:fill="auto"/>
        <w:tabs>
          <w:tab w:val="left" w:pos="934"/>
        </w:tabs>
        <w:spacing w:before="120" w:after="0" w:line="240" w:lineRule="auto"/>
        <w:ind w:firstLine="550"/>
        <w:jc w:val="both"/>
        <w:rPr>
          <w:sz w:val="28"/>
          <w:szCs w:val="28"/>
        </w:rPr>
      </w:pPr>
      <w:r w:rsidRPr="00915966">
        <w:rPr>
          <w:sz w:val="28"/>
          <w:szCs w:val="28"/>
        </w:rPr>
        <w:t>- Quá trình triển khai các tổ chức (các HTX) của 3 huyện trồng cam không đủ điều kiện vay vốn với lý do các HTX này chưa hoạt động theo đúng quy định (Luật HTX 2012); không có tài sản thế chấp vay vốn; báo cáo tài chính của các HTX chưa rõ ràng; không có trụ sở cố định… nên các tổ chức không được vay vốn nâng cao chất lượng cây cam sành. Do vậy, các huyện đã chuyển từ tổ chức đăng ký vay vốn sang cho các cá nhân vay vốn để thực hiện (nên công tác tổ chức thực hiện chậm, nhất là công tác giải ngân còn chập)</w:t>
      </w:r>
    </w:p>
    <w:p w:rsidR="00DF7BFC" w:rsidRPr="00915966" w:rsidRDefault="00DF7BFC" w:rsidP="00915966">
      <w:pPr>
        <w:spacing w:before="120"/>
        <w:ind w:firstLine="550"/>
        <w:jc w:val="both"/>
        <w:rPr>
          <w:rFonts w:ascii="Times New Roman" w:hAnsi="Times New Roman"/>
          <w:bCs/>
          <w:iCs/>
          <w:sz w:val="28"/>
          <w:szCs w:val="28"/>
          <w:lang w:val="es-MX"/>
        </w:rPr>
      </w:pPr>
      <w:r w:rsidRPr="002F44D0">
        <w:rPr>
          <w:rFonts w:ascii="Times New Roman" w:hAnsi="Times New Roman"/>
          <w:spacing w:val="2"/>
          <w:sz w:val="28"/>
          <w:szCs w:val="28"/>
        </w:rPr>
        <w:t xml:space="preserve">- </w:t>
      </w:r>
      <w:r w:rsidRPr="002F44D0">
        <w:rPr>
          <w:rFonts w:ascii="Times New Roman" w:hAnsi="Times New Roman"/>
          <w:bCs/>
          <w:iCs/>
          <w:spacing w:val="2"/>
          <w:sz w:val="28"/>
          <w:szCs w:val="28"/>
          <w:lang w:val="es-MX"/>
        </w:rPr>
        <w:t>Hệ thống cơ sở hạ tầng một số xã vùng cam còn kém, nhất là hệ thống đường giao thông từ trục đường chính của thôn vào khu vườn đường nhỏ, hẹp gây khó khăn trong công tác vận chuyển vật tư cũng như sản phẩm nông nghiệp sau thu hoạch</w:t>
      </w:r>
      <w:r w:rsidRPr="00915966">
        <w:rPr>
          <w:rFonts w:ascii="Times New Roman" w:hAnsi="Times New Roman"/>
          <w:bCs/>
          <w:iCs/>
          <w:sz w:val="28"/>
          <w:szCs w:val="28"/>
          <w:lang w:val="es-MX"/>
        </w:rPr>
        <w:t>.</w:t>
      </w:r>
    </w:p>
    <w:p w:rsidR="00E83223" w:rsidRPr="00915966" w:rsidRDefault="00E83223" w:rsidP="00915966">
      <w:pPr>
        <w:spacing w:before="120"/>
        <w:ind w:firstLine="550"/>
        <w:jc w:val="both"/>
        <w:rPr>
          <w:rFonts w:ascii="Times New Roman" w:hAnsi="Times New Roman"/>
          <w:sz w:val="28"/>
          <w:szCs w:val="28"/>
        </w:rPr>
      </w:pPr>
      <w:r w:rsidRPr="00915966">
        <w:rPr>
          <w:rFonts w:ascii="Times New Roman" w:hAnsi="Times New Roman"/>
          <w:sz w:val="28"/>
          <w:szCs w:val="28"/>
        </w:rPr>
        <w:t xml:space="preserve">- Một số hộ đăng ký vay (có vườn cam đảm bảo đủ điều kiện) nhưng diện tích đất trồng cam lại không nằm trong xã đăng ký hộ khẩu thường trú nên không tiếp cận được nguồn vốn vay theo Nghị quyết (theo Quy định số 8055/NHCS-TDSV của ngân hàng chính sách xã hội). </w:t>
      </w:r>
    </w:p>
    <w:p w:rsidR="00B822F4" w:rsidRPr="00915966" w:rsidRDefault="00DF7BFC" w:rsidP="00915966">
      <w:pPr>
        <w:pStyle w:val="BodyText1"/>
        <w:shd w:val="clear" w:color="auto" w:fill="auto"/>
        <w:tabs>
          <w:tab w:val="left" w:pos="1289"/>
        </w:tabs>
        <w:spacing w:before="120" w:after="0" w:line="240" w:lineRule="auto"/>
        <w:ind w:firstLine="550"/>
        <w:jc w:val="both"/>
        <w:rPr>
          <w:sz w:val="28"/>
          <w:szCs w:val="28"/>
        </w:rPr>
      </w:pPr>
      <w:r w:rsidRPr="00915966">
        <w:rPr>
          <w:sz w:val="28"/>
          <w:szCs w:val="28"/>
        </w:rPr>
        <w:t xml:space="preserve">- </w:t>
      </w:r>
      <w:r w:rsidR="00E83223" w:rsidRPr="00915966">
        <w:rPr>
          <w:rStyle w:val="content"/>
          <w:sz w:val="28"/>
          <w:szCs w:val="28"/>
        </w:rPr>
        <w:t>Chính sách h</w:t>
      </w:r>
      <w:r w:rsidR="00E83223" w:rsidRPr="00915966">
        <w:rPr>
          <w:bCs/>
          <w:sz w:val="28"/>
          <w:szCs w:val="28"/>
        </w:rPr>
        <w:t>ỗ trợ bảo tồn gen, nhân giống tốt và chuyển giao kỹ thuật; hỗ trợ quảng bá, tiêu thụ sản phẩm Cam Sành: Chưa thực hiện hỗ trợ, nguyên nhân do các tổ chức, cá nhân không hoàn thiện các thủ tục theo quy định tại</w:t>
      </w:r>
      <w:r w:rsidR="00E83223" w:rsidRPr="00915966">
        <w:rPr>
          <w:sz w:val="28"/>
          <w:szCs w:val="28"/>
        </w:rPr>
        <w:t xml:space="preserve"> hướng dẫn 51/HD-UBND tỉnh ngày 12/01/2021 của UBND tỉnh.</w:t>
      </w:r>
    </w:p>
    <w:p w:rsidR="00B822F4" w:rsidRPr="00915966" w:rsidRDefault="00E83223" w:rsidP="00915966">
      <w:pPr>
        <w:pStyle w:val="BodyText1"/>
        <w:shd w:val="clear" w:color="auto" w:fill="auto"/>
        <w:tabs>
          <w:tab w:val="left" w:pos="1289"/>
        </w:tabs>
        <w:spacing w:before="120" w:after="0" w:line="240" w:lineRule="auto"/>
        <w:ind w:firstLine="550"/>
        <w:jc w:val="both"/>
        <w:rPr>
          <w:bCs/>
          <w:sz w:val="28"/>
          <w:szCs w:val="28"/>
        </w:rPr>
      </w:pPr>
      <w:r w:rsidRPr="002F44D0">
        <w:rPr>
          <w:spacing w:val="-2"/>
          <w:sz w:val="28"/>
          <w:szCs w:val="28"/>
        </w:rPr>
        <w:t xml:space="preserve">- Chính sách </w:t>
      </w:r>
      <w:r w:rsidRPr="002F44D0">
        <w:rPr>
          <w:bCs/>
          <w:spacing w:val="-2"/>
          <w:sz w:val="28"/>
          <w:szCs w:val="28"/>
        </w:rPr>
        <w:t>Hỗ trợ đầu tư xây dựng đầu tư nhà máy chế biến sản phẩm cây ăn quả có múi (trong đó có sản phẩm Cam Sành): Chưa thu hút được tổ chức, cá nhân thực sự tâm huyết và đủ mạnh để đầu tư xây dựng nhà máy bảo quản, chế biến</w:t>
      </w:r>
      <w:r w:rsidRPr="00915966">
        <w:rPr>
          <w:bCs/>
          <w:sz w:val="28"/>
          <w:szCs w:val="28"/>
        </w:rPr>
        <w:t>.</w:t>
      </w:r>
    </w:p>
    <w:p w:rsidR="000C000B" w:rsidRPr="00915966" w:rsidRDefault="00E83223" w:rsidP="00915966">
      <w:pPr>
        <w:pStyle w:val="BodyText1"/>
        <w:shd w:val="clear" w:color="auto" w:fill="auto"/>
        <w:tabs>
          <w:tab w:val="left" w:pos="1289"/>
        </w:tabs>
        <w:spacing w:before="120" w:after="0" w:line="240" w:lineRule="auto"/>
        <w:ind w:firstLine="550"/>
        <w:jc w:val="both"/>
        <w:rPr>
          <w:sz w:val="28"/>
          <w:szCs w:val="28"/>
        </w:rPr>
      </w:pPr>
      <w:r w:rsidRPr="00915966">
        <w:rPr>
          <w:bCs/>
          <w:iCs/>
          <w:sz w:val="28"/>
          <w:szCs w:val="28"/>
          <w:lang w:val="es-MX"/>
        </w:rPr>
        <w:t xml:space="preserve">- </w:t>
      </w:r>
      <w:r w:rsidR="00B822F4" w:rsidRPr="00915966">
        <w:rPr>
          <w:bCs/>
          <w:iCs/>
          <w:sz w:val="28"/>
          <w:szCs w:val="28"/>
          <w:lang w:val="es-MX"/>
        </w:rPr>
        <w:t>D</w:t>
      </w:r>
      <w:r w:rsidRPr="00915966">
        <w:rPr>
          <w:bCs/>
          <w:iCs/>
          <w:sz w:val="28"/>
          <w:szCs w:val="28"/>
          <w:lang w:val="es-MX"/>
        </w:rPr>
        <w:t xml:space="preserve">iện tích cam sành đã được cấp giấy chứng nhận sản xuất theo tiêu chuẩn VietGAP </w:t>
      </w:r>
      <w:r w:rsidR="00B822F4" w:rsidRPr="00915966">
        <w:rPr>
          <w:bCs/>
          <w:iCs/>
          <w:sz w:val="28"/>
          <w:szCs w:val="28"/>
          <w:lang w:val="es-MX"/>
        </w:rPr>
        <w:t>tính đến hết</w:t>
      </w:r>
      <w:r w:rsidRPr="00915966">
        <w:rPr>
          <w:bCs/>
          <w:iCs/>
          <w:sz w:val="28"/>
          <w:szCs w:val="28"/>
          <w:lang w:val="es-MX"/>
        </w:rPr>
        <w:t xml:space="preserve"> tháng 12/2022 giấy chứng nhận hết hiệu lực. </w:t>
      </w:r>
      <w:r w:rsidR="00B822F4" w:rsidRPr="00915966">
        <w:rPr>
          <w:bCs/>
          <w:iCs/>
          <w:sz w:val="28"/>
          <w:szCs w:val="28"/>
          <w:lang w:val="es-MX"/>
        </w:rPr>
        <w:t>Hiện nay</w:t>
      </w:r>
      <w:r w:rsidRPr="00915966">
        <w:rPr>
          <w:bCs/>
          <w:iCs/>
          <w:sz w:val="28"/>
          <w:szCs w:val="28"/>
          <w:lang w:val="es-MX"/>
        </w:rPr>
        <w:t>,</w:t>
      </w:r>
      <w:r w:rsidR="00B822F4" w:rsidRPr="00915966">
        <w:rPr>
          <w:bCs/>
          <w:iCs/>
          <w:sz w:val="28"/>
          <w:szCs w:val="28"/>
          <w:lang w:val="es-MX"/>
        </w:rPr>
        <w:t xml:space="preserve"> một số nhà vườn không thực hiện đánh giá để cấp lại giấy chứng nhận, dẫn đến việc đăng ký vay vốn thực hiện nâng cao chất lượng cam sành không được Ngân hàng chính sách xã hội chấp nhận cho vay, vì không thực hiện đảm bảo tiêu chí vay vốn theo quy định</w:t>
      </w:r>
      <w:r w:rsidR="00B822F4" w:rsidRPr="00915966">
        <w:rPr>
          <w:bCs/>
          <w:sz w:val="28"/>
          <w:szCs w:val="28"/>
        </w:rPr>
        <w:t>tại</w:t>
      </w:r>
      <w:r w:rsidR="00B822F4" w:rsidRPr="00915966">
        <w:rPr>
          <w:sz w:val="28"/>
          <w:szCs w:val="28"/>
        </w:rPr>
        <w:t xml:space="preserve"> hướng dẫn 51/HD-UBND tỉnh ngày 12/01/2021 của UBND tỉnh.</w:t>
      </w:r>
    </w:p>
    <w:p w:rsidR="000F5A49" w:rsidRPr="00915966" w:rsidRDefault="000F5A49" w:rsidP="00915966">
      <w:pPr>
        <w:pStyle w:val="BodyText1"/>
        <w:shd w:val="clear" w:color="auto" w:fill="auto"/>
        <w:tabs>
          <w:tab w:val="left" w:pos="1289"/>
        </w:tabs>
        <w:spacing w:before="120" w:after="0" w:line="240" w:lineRule="auto"/>
        <w:ind w:firstLine="550"/>
        <w:jc w:val="both"/>
        <w:rPr>
          <w:sz w:val="28"/>
          <w:szCs w:val="28"/>
        </w:rPr>
      </w:pPr>
      <w:r w:rsidRPr="00915966">
        <w:rPr>
          <w:sz w:val="28"/>
          <w:szCs w:val="28"/>
        </w:rPr>
        <w:t xml:space="preserve">- Diện tích cam </w:t>
      </w:r>
      <w:r w:rsidRPr="00915966">
        <w:rPr>
          <w:i/>
          <w:sz w:val="28"/>
          <w:szCs w:val="28"/>
        </w:rPr>
        <w:t>(nhất là diện tích cam sành)</w:t>
      </w:r>
      <w:r w:rsidRPr="00915966">
        <w:rPr>
          <w:sz w:val="28"/>
          <w:szCs w:val="28"/>
        </w:rPr>
        <w:t xml:space="preserve"> đang xuất hiện hiện tượng cây bị vàng lá, thối rễ</w:t>
      </w:r>
      <w:r w:rsidR="0089295F" w:rsidRPr="00915966">
        <w:rPr>
          <w:sz w:val="28"/>
          <w:szCs w:val="28"/>
        </w:rPr>
        <w:t xml:space="preserve"> ảnh hưởng rất lớn đến sinh trưởng và phát triển của cây cam (thậm trí nhiều diện tích cam sành đang bị chết), hiện tượng này lây lan rất nhanh. Nguyên nhân gây ra hiện tượng này do sâu bệnh hại (như bệnh greening, triteza), do chế độ chăm sóc, do đất trồng không được chú trọng cải tạo, sử dụng nhiều phân bón vô cơ, thuốc BVTV, thuốc trừ cỏ; đầu tư không theo quy trình kỹ thuật…</w:t>
      </w:r>
    </w:p>
    <w:p w:rsidR="00375D06" w:rsidRPr="00915966" w:rsidRDefault="00375D06" w:rsidP="00915966">
      <w:pPr>
        <w:spacing w:before="120"/>
        <w:ind w:firstLine="550"/>
        <w:jc w:val="both"/>
        <w:rPr>
          <w:rFonts w:ascii="Times New Roman" w:hAnsi="Times New Roman"/>
          <w:b/>
          <w:bCs/>
          <w:iCs/>
          <w:sz w:val="28"/>
          <w:szCs w:val="28"/>
          <w:lang w:val="es-MX"/>
        </w:rPr>
      </w:pPr>
      <w:r w:rsidRPr="00915966">
        <w:rPr>
          <w:rFonts w:ascii="Times New Roman" w:hAnsi="Times New Roman"/>
          <w:b/>
          <w:bCs/>
          <w:iCs/>
          <w:sz w:val="28"/>
          <w:szCs w:val="28"/>
          <w:lang w:val="es-MX"/>
        </w:rPr>
        <w:t>IV. NHIỆM VỤ LÃNH ĐẠO TIẾ</w:t>
      </w:r>
      <w:r w:rsidR="000F5A49" w:rsidRPr="00915966">
        <w:rPr>
          <w:rFonts w:ascii="Times New Roman" w:hAnsi="Times New Roman"/>
          <w:b/>
          <w:bCs/>
          <w:iCs/>
          <w:sz w:val="28"/>
          <w:szCs w:val="28"/>
          <w:lang w:val="es-MX"/>
        </w:rPr>
        <w:t>P T</w:t>
      </w:r>
      <w:r w:rsidRPr="00915966">
        <w:rPr>
          <w:rFonts w:ascii="Times New Roman" w:hAnsi="Times New Roman"/>
          <w:b/>
          <w:bCs/>
          <w:iCs/>
          <w:sz w:val="28"/>
          <w:szCs w:val="28"/>
          <w:lang w:val="es-MX"/>
        </w:rPr>
        <w:t>ỤC THỰC HIỆN NGHỊ QUYẾT</w:t>
      </w:r>
    </w:p>
    <w:p w:rsidR="000F5A49" w:rsidRPr="00915966" w:rsidRDefault="000F5A49" w:rsidP="00915966">
      <w:pPr>
        <w:spacing w:before="120"/>
        <w:ind w:firstLine="550"/>
        <w:jc w:val="both"/>
        <w:rPr>
          <w:rStyle w:val="fontstyle01"/>
        </w:rPr>
      </w:pPr>
      <w:r w:rsidRPr="00915966">
        <w:rPr>
          <w:rStyle w:val="fontstyle31"/>
          <w:i w:val="0"/>
        </w:rPr>
        <w:t>1.</w:t>
      </w:r>
      <w:r w:rsidRPr="00915966">
        <w:rPr>
          <w:rStyle w:val="fontstyle01"/>
        </w:rPr>
        <w:t>đẩy mạnh việc tuyên truyền Nghị quyết, chính sách, cơ chếhỗ trợ, lợi ích và sự cần thiết của cải tạo vườn, phát triển bền vững cây cam sành đến toàn thể các cán bộ đảng viên và dân</w:t>
      </w:r>
      <w:r w:rsidRPr="00915966">
        <w:rPr>
          <w:rFonts w:ascii="Times New Roman" w:hAnsi="Times New Roman"/>
          <w:color w:val="000000"/>
          <w:sz w:val="28"/>
          <w:szCs w:val="28"/>
        </w:rPr>
        <w:t xml:space="preserve"> nhân </w:t>
      </w:r>
      <w:r w:rsidRPr="00915966">
        <w:rPr>
          <w:rStyle w:val="fontstyle01"/>
        </w:rPr>
        <w:t xml:space="preserve">nhằm nâng cao nhân thức và tạo sự đồng thuận, chủ động thực hiện của </w:t>
      </w:r>
      <w:r w:rsidRPr="00915966">
        <w:rPr>
          <w:rFonts w:ascii="Times New Roman" w:hAnsi="Times New Roman"/>
          <w:color w:val="000000"/>
          <w:sz w:val="28"/>
          <w:szCs w:val="28"/>
        </w:rPr>
        <w:t xml:space="preserve">nhân </w:t>
      </w:r>
      <w:r w:rsidRPr="00915966">
        <w:rPr>
          <w:rStyle w:val="fontstyle01"/>
        </w:rPr>
        <w:t>dân trong cải tạo vườn tạp, phát triển kinh tế vườn hộ.</w:t>
      </w:r>
    </w:p>
    <w:p w:rsidR="000F5A49" w:rsidRPr="00915966" w:rsidRDefault="0089295F" w:rsidP="00915966">
      <w:pPr>
        <w:spacing w:before="120"/>
        <w:ind w:firstLine="550"/>
        <w:jc w:val="both"/>
        <w:rPr>
          <w:rFonts w:ascii="Times New Roman" w:hAnsi="Times New Roman"/>
          <w:color w:val="000000"/>
          <w:sz w:val="28"/>
          <w:szCs w:val="28"/>
        </w:rPr>
      </w:pPr>
      <w:r w:rsidRPr="00915966">
        <w:rPr>
          <w:rFonts w:ascii="Times New Roman" w:hAnsi="Times New Roman"/>
          <w:iCs/>
          <w:color w:val="000000"/>
          <w:sz w:val="28"/>
          <w:szCs w:val="28"/>
        </w:rPr>
        <w:t>2.</w:t>
      </w:r>
      <w:r w:rsidR="000F5A49" w:rsidRPr="00915966">
        <w:rPr>
          <w:rFonts w:ascii="Times New Roman" w:hAnsi="Times New Roman"/>
          <w:color w:val="000000"/>
          <w:sz w:val="28"/>
          <w:szCs w:val="28"/>
        </w:rPr>
        <w:t xml:space="preserve"> tăng cường công tác lãnh đạo của cấp ủy, chính quyền phân công trách nhiệm cụ thể cho từng tổ chức, cá nhân trong việc thực hiện Nghị quyết. </w:t>
      </w:r>
      <w:r w:rsidR="000F5A49" w:rsidRPr="00915966">
        <w:rPr>
          <w:rStyle w:val="fontstyle01"/>
        </w:rPr>
        <w:t xml:space="preserve">Phát huy vai trò </w:t>
      </w:r>
      <w:r w:rsidR="000F5A49" w:rsidRPr="00915966">
        <w:rPr>
          <w:rFonts w:ascii="Times New Roman" w:hAnsi="Times New Roman"/>
          <w:color w:val="000000"/>
          <w:sz w:val="28"/>
          <w:szCs w:val="28"/>
        </w:rPr>
        <w:t>của Mặt trận Tổ quốc, các Tổ chức chính trị xã hội, t</w:t>
      </w:r>
      <w:r w:rsidR="000F5A49" w:rsidRPr="00915966">
        <w:rPr>
          <w:rStyle w:val="fontstyle01"/>
        </w:rPr>
        <w:t>hực hiện tốt công tác phối hợp với các ngành, đoàn thể, đặc biệt là ngành chuyên môn và giải quyết kịp thời các vấn đề nhân dân quan tâm tại cơ sở.</w:t>
      </w:r>
    </w:p>
    <w:p w:rsidR="000F5A49" w:rsidRPr="00915966" w:rsidRDefault="0089295F" w:rsidP="00915966">
      <w:pPr>
        <w:spacing w:before="120"/>
        <w:ind w:firstLine="550"/>
        <w:jc w:val="both"/>
        <w:rPr>
          <w:rFonts w:ascii="Times New Roman" w:hAnsi="Times New Roman"/>
          <w:sz w:val="28"/>
          <w:szCs w:val="28"/>
        </w:rPr>
      </w:pPr>
      <w:r w:rsidRPr="002F44D0">
        <w:rPr>
          <w:rStyle w:val="fontstyle31"/>
          <w:i w:val="0"/>
          <w:spacing w:val="2"/>
        </w:rPr>
        <w:t>3. L</w:t>
      </w:r>
      <w:r w:rsidR="000F5A49" w:rsidRPr="002F44D0">
        <w:rPr>
          <w:rFonts w:ascii="Times New Roman" w:hAnsi="Times New Roman"/>
          <w:spacing w:val="2"/>
          <w:sz w:val="28"/>
          <w:szCs w:val="28"/>
        </w:rPr>
        <w:t xml:space="preserve">àm tốt công tác kiểm tra, giám sát, công tác tổng kết thực hiện Nghị quyết để từ đó tháo gỡ kịp thời những khó khăn vướng mắc trong tổ chức thực hiện, cách làm mới có hiệu quả tại địa phương để nhân rộng. </w:t>
      </w:r>
      <w:r w:rsidR="000F5A49" w:rsidRPr="002F44D0">
        <w:rPr>
          <w:rStyle w:val="fontstyle01"/>
          <w:spacing w:val="2"/>
        </w:rPr>
        <w:t>Phát hiện, biểu dương những gia đình điển hình, tổ chức cho các hộ thăm và học tập kinh nghiệm từ những hộ điển hình</w:t>
      </w:r>
      <w:r w:rsidR="000F5A49" w:rsidRPr="00915966">
        <w:rPr>
          <w:rStyle w:val="fontstyle01"/>
        </w:rPr>
        <w:t>.</w:t>
      </w:r>
    </w:p>
    <w:p w:rsidR="000F5A49" w:rsidRPr="00915966" w:rsidRDefault="0089295F" w:rsidP="00915966">
      <w:pPr>
        <w:shd w:val="clear" w:color="auto" w:fill="FFFFFF"/>
        <w:spacing w:before="120"/>
        <w:ind w:firstLine="550"/>
        <w:jc w:val="both"/>
        <w:rPr>
          <w:rFonts w:ascii="Times New Roman" w:hAnsi="Times New Roman"/>
          <w:color w:val="000000"/>
          <w:sz w:val="28"/>
          <w:szCs w:val="28"/>
        </w:rPr>
      </w:pPr>
      <w:r w:rsidRPr="002F44D0">
        <w:rPr>
          <w:rFonts w:ascii="Times New Roman" w:hAnsi="Times New Roman"/>
          <w:iCs/>
          <w:color w:val="000000"/>
          <w:spacing w:val="-2"/>
          <w:sz w:val="28"/>
          <w:szCs w:val="28"/>
        </w:rPr>
        <w:t>4.</w:t>
      </w:r>
      <w:r w:rsidR="000F5A49" w:rsidRPr="002F44D0">
        <w:rPr>
          <w:rFonts w:ascii="Times New Roman" w:hAnsi="Times New Roman"/>
          <w:color w:val="000000"/>
          <w:spacing w:val="-2"/>
          <w:sz w:val="28"/>
          <w:szCs w:val="28"/>
        </w:rPr>
        <w:t xml:space="preserve"> Ban chỉ đạo, Tổ giúp việc các cấp bám sát quan điểm chỉ đạo, tăng cường xuống cơ sở tìm hiểu tâm tư, nguyện vọng để từ đó giúp đỡ cho hiệu quả. Giải quyết kịp thời các vấn đề nhân dân quan tâm tại cơ sở. Chủ động đề nghị những vấn đề mà cơ sở thực hiện mắc phải để giải quyết, tạo niềm tin cho bà con nhân dân</w:t>
      </w:r>
      <w:r w:rsidR="000F5A49" w:rsidRPr="00915966">
        <w:rPr>
          <w:rFonts w:ascii="Times New Roman" w:hAnsi="Times New Roman"/>
          <w:color w:val="000000"/>
          <w:sz w:val="28"/>
          <w:szCs w:val="28"/>
        </w:rPr>
        <w:t>.</w:t>
      </w:r>
    </w:p>
    <w:p w:rsidR="00056A65" w:rsidRPr="00915966" w:rsidRDefault="000F5A49" w:rsidP="00915966">
      <w:pPr>
        <w:shd w:val="clear" w:color="auto" w:fill="FFFFFF"/>
        <w:spacing w:before="120"/>
        <w:ind w:firstLine="550"/>
        <w:jc w:val="both"/>
        <w:rPr>
          <w:rStyle w:val="fontstyle31"/>
          <w:i w:val="0"/>
          <w:iCs w:val="0"/>
        </w:rPr>
      </w:pPr>
      <w:r w:rsidRPr="00915966">
        <w:rPr>
          <w:rFonts w:ascii="Times New Roman" w:hAnsi="Times New Roman"/>
          <w:i/>
          <w:iCs/>
          <w:color w:val="000000"/>
          <w:sz w:val="28"/>
          <w:szCs w:val="28"/>
        </w:rPr>
        <w:tab/>
      </w:r>
      <w:r w:rsidR="0089295F" w:rsidRPr="00915966">
        <w:rPr>
          <w:rFonts w:ascii="Times New Roman" w:hAnsi="Times New Roman"/>
          <w:iCs/>
          <w:color w:val="000000"/>
          <w:sz w:val="28"/>
          <w:szCs w:val="28"/>
        </w:rPr>
        <w:t>5.</w:t>
      </w:r>
      <w:r w:rsidR="0089295F" w:rsidRPr="00915966">
        <w:rPr>
          <w:rFonts w:ascii="Times New Roman" w:hAnsi="Times New Roman"/>
          <w:color w:val="000000"/>
          <w:sz w:val="28"/>
          <w:szCs w:val="28"/>
        </w:rPr>
        <w:t xml:space="preserve"> C</w:t>
      </w:r>
      <w:r w:rsidRPr="00915966">
        <w:rPr>
          <w:rFonts w:ascii="Times New Roman" w:hAnsi="Times New Roman"/>
          <w:color w:val="000000"/>
          <w:sz w:val="28"/>
          <w:szCs w:val="28"/>
        </w:rPr>
        <w:t xml:space="preserve">án bộ chuyên môn phụ trách nông lâm, khuyến nông </w:t>
      </w:r>
      <w:r w:rsidR="0089295F" w:rsidRPr="00915966">
        <w:rPr>
          <w:rFonts w:ascii="Times New Roman" w:hAnsi="Times New Roman"/>
          <w:color w:val="000000"/>
          <w:sz w:val="28"/>
          <w:szCs w:val="28"/>
        </w:rPr>
        <w:t xml:space="preserve">tại cơ sở </w:t>
      </w:r>
      <w:r w:rsidRPr="00915966">
        <w:rPr>
          <w:rFonts w:ascii="Times New Roman" w:hAnsi="Times New Roman"/>
          <w:color w:val="000000"/>
          <w:sz w:val="28"/>
          <w:szCs w:val="28"/>
        </w:rPr>
        <w:t>cần phải xây dựng kế hoạch và khảo sát cụ thể đến từng hộ gia đình trước khi triển khai, tránh việc xuống giúp đỡ gia đình mà họ lại không thực sự có nhu cầu. Định hướng cho các hộ đưa cây con có năng suất, chất lượng phù hợp điều kiện thực tế</w:t>
      </w:r>
      <w:r w:rsidR="0089295F" w:rsidRPr="00915966">
        <w:rPr>
          <w:rFonts w:ascii="Times New Roman" w:hAnsi="Times New Roman"/>
          <w:color w:val="000000"/>
          <w:sz w:val="28"/>
          <w:szCs w:val="28"/>
        </w:rPr>
        <w:t>, tăng cường ứng dụng khoa học kỹ thuật vào sản xuất, nhăm nâng cao năng suất, chất lượng.</w:t>
      </w:r>
      <w:r w:rsidRPr="00915966">
        <w:rPr>
          <w:rFonts w:ascii="Times New Roman" w:hAnsi="Times New Roman"/>
          <w:sz w:val="28"/>
          <w:szCs w:val="28"/>
        </w:rPr>
        <w:t>Khuyến khích hình thành các nhóm sở thích liên kết trong sản xuất, tạo sức cạnh tranh và ổn định sản phẩm đầu ra.</w:t>
      </w:r>
    </w:p>
    <w:p w:rsidR="000F5A49" w:rsidRPr="00915966" w:rsidRDefault="00056A65" w:rsidP="00915966">
      <w:pPr>
        <w:shd w:val="clear" w:color="auto" w:fill="FFFFFF"/>
        <w:spacing w:before="120"/>
        <w:ind w:firstLine="550"/>
        <w:jc w:val="both"/>
        <w:rPr>
          <w:rFonts w:ascii="Times New Roman" w:hAnsi="Times New Roman"/>
          <w:color w:val="000000"/>
          <w:sz w:val="28"/>
          <w:szCs w:val="28"/>
        </w:rPr>
      </w:pPr>
      <w:r w:rsidRPr="00915966">
        <w:rPr>
          <w:rStyle w:val="fontstyle31"/>
          <w:i w:val="0"/>
        </w:rPr>
        <w:t>6. C</w:t>
      </w:r>
      <w:r w:rsidR="000F5A49" w:rsidRPr="00915966">
        <w:rPr>
          <w:rStyle w:val="fontstyle01"/>
        </w:rPr>
        <w:t>hủ động khai thác, vận động hỗ trợ của các tổ chức, cá nhân;tranh thủ các nguồn hỗ trợ từ chính sách để tập trung triển khai thực hiện.</w:t>
      </w:r>
    </w:p>
    <w:p w:rsidR="000F5A49" w:rsidRPr="00915966" w:rsidRDefault="00056A65" w:rsidP="00915966">
      <w:pPr>
        <w:spacing w:before="120"/>
        <w:ind w:firstLine="550"/>
        <w:jc w:val="both"/>
        <w:rPr>
          <w:rStyle w:val="fontstyle01"/>
        </w:rPr>
      </w:pPr>
      <w:r w:rsidRPr="00915966">
        <w:rPr>
          <w:rStyle w:val="fontstyle31"/>
          <w:i w:val="0"/>
        </w:rPr>
        <w:t xml:space="preserve">7. </w:t>
      </w:r>
      <w:r w:rsidRPr="00915966">
        <w:rPr>
          <w:rFonts w:ascii="Times New Roman" w:hAnsi="Times New Roman"/>
          <w:bCs/>
          <w:iCs/>
          <w:sz w:val="28"/>
          <w:szCs w:val="28"/>
          <w:lang w:val="es-MX"/>
        </w:rPr>
        <w:t>C</w:t>
      </w:r>
      <w:r w:rsidR="000F5A49" w:rsidRPr="00915966">
        <w:rPr>
          <w:rFonts w:ascii="Times New Roman" w:hAnsi="Times New Roman"/>
          <w:bCs/>
          <w:iCs/>
          <w:sz w:val="28"/>
          <w:szCs w:val="28"/>
          <w:lang w:val="es-MX"/>
        </w:rPr>
        <w:t>hỉ đạo, đôn đốc, duy trì những hộ đã thực hiện trong năm 2021 - 2022.</w:t>
      </w:r>
      <w:bookmarkStart w:id="4" w:name="_Hlk119309190"/>
      <w:r w:rsidRPr="00915966">
        <w:rPr>
          <w:rStyle w:val="fontstyle01"/>
        </w:rPr>
        <w:t>Thường xuyên kiểm tra, giám sát, hướng dẫn, đốn đốc các hộ gia đình tiếp tục tổ chức thực hiện và đ</w:t>
      </w:r>
      <w:r w:rsidR="000F5A49" w:rsidRPr="00915966">
        <w:rPr>
          <w:rFonts w:ascii="Times New Roman" w:hAnsi="Times New Roman"/>
          <w:bCs/>
          <w:iCs/>
          <w:sz w:val="28"/>
          <w:szCs w:val="28"/>
          <w:lang w:val="es-MX"/>
        </w:rPr>
        <w:t>ịnh kỳ, t</w:t>
      </w:r>
      <w:r w:rsidR="000F5A49" w:rsidRPr="00915966">
        <w:rPr>
          <w:rStyle w:val="fontstyle01"/>
        </w:rPr>
        <w:t>ổ chức nghiệm thu, đánh giá chất lượng.</w:t>
      </w:r>
      <w:bookmarkEnd w:id="4"/>
    </w:p>
    <w:p w:rsidR="00056A65" w:rsidRPr="00915966" w:rsidRDefault="00056A65" w:rsidP="00915966">
      <w:pPr>
        <w:spacing w:before="120"/>
        <w:ind w:firstLine="550"/>
        <w:jc w:val="both"/>
        <w:rPr>
          <w:rFonts w:ascii="Times New Roman" w:hAnsi="Times New Roman"/>
          <w:sz w:val="28"/>
          <w:szCs w:val="28"/>
        </w:rPr>
      </w:pPr>
      <w:r w:rsidRPr="00915966">
        <w:rPr>
          <w:rStyle w:val="fontstyle01"/>
        </w:rPr>
        <w:t xml:space="preserve">8. Tổ chức rà soát và tiếp tục triển khai thực hiện Nghị quyết, đảm bảo việc </w:t>
      </w:r>
      <w:r w:rsidRPr="00915966">
        <w:rPr>
          <w:rStyle w:val="fontstyle01"/>
          <w:color w:val="auto"/>
        </w:rPr>
        <w:t>tổ chức triển khai phải thực chất,</w:t>
      </w:r>
      <w:r w:rsidR="00D27B3E" w:rsidRPr="00915966">
        <w:rPr>
          <w:rStyle w:val="fontstyle01"/>
          <w:color w:val="auto"/>
        </w:rPr>
        <w:t xml:space="preserve"> chất lượng,</w:t>
      </w:r>
      <w:r w:rsidRPr="00915966">
        <w:rPr>
          <w:rStyle w:val="fontstyle01"/>
          <w:color w:val="auto"/>
        </w:rPr>
        <w:t xml:space="preserve"> hiệu quả</w:t>
      </w:r>
      <w:r w:rsidR="00D27B3E" w:rsidRPr="00915966">
        <w:rPr>
          <w:rStyle w:val="fontstyle01"/>
          <w:color w:val="auto"/>
        </w:rPr>
        <w:t>, không thành tích.</w:t>
      </w:r>
    </w:p>
    <w:p w:rsidR="00375D06" w:rsidRPr="00915966" w:rsidRDefault="00375D06" w:rsidP="00915966">
      <w:pPr>
        <w:spacing w:before="120"/>
        <w:ind w:firstLine="550"/>
        <w:jc w:val="both"/>
        <w:rPr>
          <w:rFonts w:ascii="Times New Roman" w:hAnsi="Times New Roman"/>
          <w:b/>
          <w:bCs/>
          <w:iCs/>
          <w:sz w:val="28"/>
          <w:szCs w:val="28"/>
          <w:lang w:val="es-MX"/>
        </w:rPr>
      </w:pPr>
      <w:r w:rsidRPr="00915966">
        <w:rPr>
          <w:rFonts w:ascii="Times New Roman" w:hAnsi="Times New Roman"/>
          <w:b/>
          <w:bCs/>
          <w:iCs/>
          <w:sz w:val="28"/>
          <w:szCs w:val="28"/>
          <w:lang w:val="es-MX"/>
        </w:rPr>
        <w:t>V. ĐỀ XUẤT, KIẾN NGHỊ</w:t>
      </w:r>
    </w:p>
    <w:p w:rsidR="001A3D8D" w:rsidRPr="00915966" w:rsidRDefault="00FE595B" w:rsidP="00B104A0">
      <w:pPr>
        <w:spacing w:before="120"/>
        <w:ind w:firstLine="550"/>
        <w:jc w:val="both"/>
        <w:rPr>
          <w:rFonts w:ascii="Times New Roman" w:hAnsi="Times New Roman"/>
          <w:sz w:val="28"/>
          <w:szCs w:val="28"/>
        </w:rPr>
      </w:pPr>
      <w:r w:rsidRPr="00915966">
        <w:rPr>
          <w:rFonts w:ascii="Times New Roman" w:hAnsi="Times New Roman"/>
          <w:b/>
          <w:sz w:val="28"/>
          <w:szCs w:val="28"/>
        </w:rPr>
        <w:t>1</w:t>
      </w:r>
      <w:r w:rsidR="00B104A0">
        <w:rPr>
          <w:rFonts w:ascii="Times New Roman" w:hAnsi="Times New Roman"/>
          <w:b/>
          <w:sz w:val="28"/>
          <w:szCs w:val="28"/>
        </w:rPr>
        <w:t xml:space="preserve">. </w:t>
      </w:r>
      <w:r w:rsidR="00373598" w:rsidRPr="00915966">
        <w:rPr>
          <w:rFonts w:ascii="Times New Roman" w:hAnsi="Times New Roman"/>
          <w:sz w:val="28"/>
          <w:szCs w:val="28"/>
        </w:rPr>
        <w:t>UBND tỉnh</w:t>
      </w:r>
      <w:r w:rsidR="00B104A0">
        <w:rPr>
          <w:rFonts w:ascii="Times New Roman" w:hAnsi="Times New Roman"/>
          <w:sz w:val="28"/>
          <w:szCs w:val="28"/>
        </w:rPr>
        <w:t xml:space="preserve"> tổ </w:t>
      </w:r>
      <w:r w:rsidR="00373598" w:rsidRPr="00915966">
        <w:rPr>
          <w:rFonts w:ascii="Times New Roman" w:hAnsi="Times New Roman"/>
          <w:sz w:val="28"/>
          <w:szCs w:val="28"/>
        </w:rPr>
        <w:t xml:space="preserve">chức đánh giá 02 năm thực hiện nghị quyết để </w:t>
      </w:r>
      <w:r w:rsidR="008B7E3D" w:rsidRPr="00915966">
        <w:rPr>
          <w:rFonts w:ascii="Times New Roman" w:hAnsi="Times New Roman"/>
          <w:sz w:val="28"/>
          <w:szCs w:val="28"/>
        </w:rPr>
        <w:t>tháo gỡ những khó khăn, vướng mắc trong quá trình tổ chức triển khai thực hiện, đồng thời tham mưu cho Tỉnh uỷ tổng kết đánh giá công tác lãnh chỉ đạo, rút kinh nghiệm.</w:t>
      </w:r>
    </w:p>
    <w:p w:rsidR="008B7E3D" w:rsidRPr="00915966" w:rsidRDefault="00B104A0" w:rsidP="00915966">
      <w:pPr>
        <w:spacing w:before="120"/>
        <w:ind w:firstLine="550"/>
        <w:jc w:val="both"/>
        <w:rPr>
          <w:rFonts w:ascii="Times New Roman" w:hAnsi="Times New Roman"/>
          <w:sz w:val="28"/>
          <w:szCs w:val="28"/>
        </w:rPr>
      </w:pPr>
      <w:r>
        <w:rPr>
          <w:rFonts w:ascii="Times New Roman" w:hAnsi="Times New Roman"/>
          <w:sz w:val="28"/>
          <w:szCs w:val="28"/>
        </w:rPr>
        <w:t xml:space="preserve">2. UBND tỉnh </w:t>
      </w:r>
      <w:r w:rsidR="00A62BF3" w:rsidRPr="00915966">
        <w:rPr>
          <w:rFonts w:ascii="Times New Roman" w:hAnsi="Times New Roman"/>
          <w:sz w:val="28"/>
          <w:szCs w:val="28"/>
        </w:rPr>
        <w:t>chỉ đạo c</w:t>
      </w:r>
      <w:r w:rsidR="00FE595B" w:rsidRPr="00915966">
        <w:rPr>
          <w:rFonts w:ascii="Times New Roman" w:hAnsi="Times New Roman"/>
          <w:sz w:val="28"/>
          <w:szCs w:val="28"/>
        </w:rPr>
        <w:t xml:space="preserve">ác </w:t>
      </w:r>
      <w:r>
        <w:rPr>
          <w:rFonts w:ascii="Times New Roman" w:hAnsi="Times New Roman"/>
          <w:sz w:val="28"/>
          <w:szCs w:val="28"/>
        </w:rPr>
        <w:t>s</w:t>
      </w:r>
      <w:r w:rsidR="00FE595B" w:rsidRPr="00915966">
        <w:rPr>
          <w:rFonts w:ascii="Times New Roman" w:hAnsi="Times New Roman"/>
          <w:sz w:val="28"/>
          <w:szCs w:val="28"/>
        </w:rPr>
        <w:t>ở, ngành</w:t>
      </w:r>
      <w:r>
        <w:rPr>
          <w:rFonts w:ascii="Times New Roman" w:hAnsi="Times New Roman"/>
          <w:sz w:val="28"/>
          <w:szCs w:val="28"/>
        </w:rPr>
        <w:t xml:space="preserve"> ti</w:t>
      </w:r>
      <w:r w:rsidR="002D00A4" w:rsidRPr="00915966">
        <w:rPr>
          <w:rFonts w:ascii="Times New Roman" w:hAnsi="Times New Roman"/>
          <w:sz w:val="28"/>
          <w:szCs w:val="28"/>
        </w:rPr>
        <w:t xml:space="preserve">ếp tục tham mưu tổ chức triển khai thực hiện các nội dung </w:t>
      </w:r>
      <w:r w:rsidR="00FE595B" w:rsidRPr="00915966">
        <w:rPr>
          <w:rFonts w:ascii="Times New Roman" w:hAnsi="Times New Roman"/>
          <w:sz w:val="28"/>
          <w:szCs w:val="28"/>
        </w:rPr>
        <w:t xml:space="preserve">được phân công </w:t>
      </w:r>
      <w:r w:rsidR="002D00A4" w:rsidRPr="00915966">
        <w:rPr>
          <w:rFonts w:ascii="Times New Roman" w:hAnsi="Times New Roman"/>
          <w:sz w:val="28"/>
          <w:szCs w:val="28"/>
        </w:rPr>
        <w:t>theo Đề án của UBND tỉnh ban hành</w:t>
      </w:r>
      <w:r w:rsidR="00FE595B" w:rsidRPr="00915966">
        <w:rPr>
          <w:rFonts w:ascii="Times New Roman" w:hAnsi="Times New Roman"/>
          <w:sz w:val="28"/>
          <w:szCs w:val="28"/>
        </w:rPr>
        <w:t>.</w:t>
      </w:r>
    </w:p>
    <w:p w:rsidR="002D00A4" w:rsidRPr="00915966" w:rsidRDefault="00B104A0" w:rsidP="00915966">
      <w:pPr>
        <w:spacing w:before="120"/>
        <w:ind w:firstLine="550"/>
        <w:jc w:val="both"/>
        <w:rPr>
          <w:rFonts w:ascii="Times New Roman" w:hAnsi="Times New Roman"/>
          <w:sz w:val="28"/>
          <w:szCs w:val="28"/>
        </w:rPr>
      </w:pPr>
      <w:r>
        <w:rPr>
          <w:rFonts w:ascii="Times New Roman" w:hAnsi="Times New Roman"/>
          <w:sz w:val="28"/>
          <w:szCs w:val="28"/>
        </w:rPr>
        <w:t xml:space="preserve">3. </w:t>
      </w:r>
      <w:r w:rsidR="002D00A4" w:rsidRPr="00915966">
        <w:rPr>
          <w:rFonts w:ascii="Times New Roman" w:hAnsi="Times New Roman"/>
          <w:sz w:val="28"/>
          <w:szCs w:val="28"/>
        </w:rPr>
        <w:t>UBND các huyện, thành phố</w:t>
      </w:r>
      <w:r>
        <w:rPr>
          <w:rFonts w:ascii="Times New Roman" w:hAnsi="Times New Roman"/>
          <w:sz w:val="28"/>
          <w:szCs w:val="28"/>
        </w:rPr>
        <w:t xml:space="preserve"> t</w:t>
      </w:r>
      <w:r w:rsidR="002D00A4" w:rsidRPr="00915966">
        <w:rPr>
          <w:rFonts w:ascii="Times New Roman" w:hAnsi="Times New Roman"/>
          <w:sz w:val="28"/>
          <w:szCs w:val="28"/>
        </w:rPr>
        <w:t xml:space="preserve">iếp tục tăng cường công tác lãnh chỉ đạo và tổ chức thực hiện các nội dung 02 Nghị quyết; </w:t>
      </w:r>
      <w:r w:rsidR="00F37508" w:rsidRPr="00915966">
        <w:rPr>
          <w:rFonts w:ascii="Times New Roman" w:hAnsi="Times New Roman"/>
          <w:sz w:val="28"/>
          <w:szCs w:val="28"/>
        </w:rPr>
        <w:t xml:space="preserve">Nghiên cứu nhân rộng mô hình cải tạo vườn tạp mở rộng các đối tượng hình thành vùng sản xuất tập trung có liên kết đầu vào-đầu ra sản phẩm để </w:t>
      </w:r>
      <w:r w:rsidR="004B747A" w:rsidRPr="00915966">
        <w:rPr>
          <w:rFonts w:ascii="Times New Roman" w:hAnsi="Times New Roman"/>
          <w:sz w:val="28"/>
          <w:szCs w:val="28"/>
        </w:rPr>
        <w:t xml:space="preserve">duy trì bền vững chương trình. </w:t>
      </w:r>
    </w:p>
    <w:p w:rsidR="00FE595B" w:rsidRDefault="00FE595B" w:rsidP="008B7E3D">
      <w:pPr>
        <w:ind w:firstLine="720"/>
        <w:jc w:val="both"/>
        <w:rPr>
          <w:rFonts w:ascii="Times New Roman" w:hAnsi="Times New Roman"/>
          <w:sz w:val="28"/>
          <w:szCs w:val="2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83872" w:rsidTr="00283872">
        <w:tc>
          <w:tcPr>
            <w:tcW w:w="4672" w:type="dxa"/>
          </w:tcPr>
          <w:p w:rsidR="00283872" w:rsidRPr="00283872" w:rsidRDefault="00283872" w:rsidP="008B7E3D">
            <w:pPr>
              <w:jc w:val="both"/>
              <w:rPr>
                <w:rFonts w:ascii="Times New Roman" w:hAnsi="Times New Roman"/>
                <w:b/>
                <w:i/>
                <w:sz w:val="28"/>
                <w:szCs w:val="28"/>
              </w:rPr>
            </w:pPr>
            <w:r w:rsidRPr="00283872">
              <w:rPr>
                <w:rFonts w:ascii="Times New Roman" w:hAnsi="Times New Roman"/>
                <w:b/>
                <w:i/>
                <w:sz w:val="24"/>
                <w:szCs w:val="28"/>
              </w:rPr>
              <w:t>Nơi nhận:</w:t>
            </w:r>
          </w:p>
        </w:tc>
        <w:tc>
          <w:tcPr>
            <w:tcW w:w="4673" w:type="dxa"/>
          </w:tcPr>
          <w:p w:rsidR="00283872" w:rsidRPr="00283872" w:rsidRDefault="00283872" w:rsidP="00283872">
            <w:pPr>
              <w:jc w:val="center"/>
              <w:rPr>
                <w:rFonts w:ascii="Times New Roman" w:hAnsi="Times New Roman"/>
                <w:b/>
                <w:sz w:val="28"/>
                <w:szCs w:val="28"/>
              </w:rPr>
            </w:pPr>
            <w:r w:rsidRPr="00283872">
              <w:rPr>
                <w:rFonts w:ascii="Times New Roman" w:hAnsi="Times New Roman"/>
                <w:b/>
                <w:sz w:val="28"/>
                <w:szCs w:val="28"/>
              </w:rPr>
              <w:t>TRƯỞNG TIỂU BAN</w:t>
            </w:r>
          </w:p>
        </w:tc>
      </w:tr>
      <w:tr w:rsidR="00283872" w:rsidTr="00283872">
        <w:tc>
          <w:tcPr>
            <w:tcW w:w="4672" w:type="dxa"/>
          </w:tcPr>
          <w:p w:rsidR="00283872" w:rsidRDefault="00283872" w:rsidP="008B7E3D">
            <w:pPr>
              <w:jc w:val="both"/>
              <w:rPr>
                <w:rFonts w:ascii="Times New Roman" w:hAnsi="Times New Roman"/>
                <w:sz w:val="24"/>
                <w:szCs w:val="28"/>
              </w:rPr>
            </w:pPr>
            <w:r w:rsidRPr="00283872">
              <w:rPr>
                <w:rFonts w:ascii="Times New Roman" w:hAnsi="Times New Roman"/>
                <w:sz w:val="24"/>
                <w:szCs w:val="28"/>
              </w:rPr>
              <w:t>- Thường trực Tỉnh uỷ</w:t>
            </w:r>
            <w:r w:rsidR="00B104A0">
              <w:rPr>
                <w:rFonts w:ascii="Times New Roman" w:hAnsi="Times New Roman"/>
                <w:sz w:val="24"/>
                <w:szCs w:val="28"/>
              </w:rPr>
              <w:t xml:space="preserve"> </w:t>
            </w:r>
            <w:r w:rsidR="00B104A0">
              <w:rPr>
                <w:rFonts w:ascii="Times New Roman" w:hAnsi="Times New Roman"/>
                <w:i/>
                <w:sz w:val="24"/>
                <w:szCs w:val="28"/>
              </w:rPr>
              <w:t>(báo cáo)</w:t>
            </w:r>
            <w:r w:rsidRPr="00283872">
              <w:rPr>
                <w:rFonts w:ascii="Times New Roman" w:hAnsi="Times New Roman"/>
                <w:sz w:val="24"/>
                <w:szCs w:val="28"/>
              </w:rPr>
              <w:t>;</w:t>
            </w:r>
          </w:p>
          <w:p w:rsidR="00B104A0" w:rsidRPr="00283872" w:rsidRDefault="00B104A0" w:rsidP="008B7E3D">
            <w:pPr>
              <w:jc w:val="both"/>
              <w:rPr>
                <w:rFonts w:ascii="Times New Roman" w:hAnsi="Times New Roman"/>
                <w:sz w:val="24"/>
                <w:szCs w:val="28"/>
              </w:rPr>
            </w:pPr>
            <w:r>
              <w:rPr>
                <w:rFonts w:ascii="Times New Roman" w:hAnsi="Times New Roman"/>
                <w:sz w:val="24"/>
                <w:szCs w:val="28"/>
              </w:rPr>
              <w:t>- Ban Tuyên giáo Tỉnh uỷ;</w:t>
            </w:r>
          </w:p>
          <w:p w:rsidR="00283872" w:rsidRPr="00283872" w:rsidRDefault="00283872" w:rsidP="008B7E3D">
            <w:pPr>
              <w:jc w:val="both"/>
              <w:rPr>
                <w:rFonts w:ascii="Times New Roman" w:hAnsi="Times New Roman"/>
                <w:sz w:val="24"/>
                <w:szCs w:val="28"/>
              </w:rPr>
            </w:pPr>
            <w:r w:rsidRPr="00283872">
              <w:rPr>
                <w:rFonts w:ascii="Times New Roman" w:hAnsi="Times New Roman"/>
                <w:sz w:val="24"/>
                <w:szCs w:val="28"/>
              </w:rPr>
              <w:t xml:space="preserve">- </w:t>
            </w:r>
            <w:r w:rsidR="00B104A0">
              <w:rPr>
                <w:rFonts w:ascii="Times New Roman" w:hAnsi="Times New Roman"/>
                <w:sz w:val="24"/>
                <w:szCs w:val="28"/>
              </w:rPr>
              <w:t xml:space="preserve">Uỷ ban nhân dân </w:t>
            </w:r>
            <w:r w:rsidRPr="00283872">
              <w:rPr>
                <w:rFonts w:ascii="Times New Roman" w:hAnsi="Times New Roman"/>
                <w:sz w:val="24"/>
                <w:szCs w:val="28"/>
              </w:rPr>
              <w:t>tỉnh;</w:t>
            </w:r>
          </w:p>
          <w:p w:rsidR="00B104A0" w:rsidRDefault="00283872" w:rsidP="008B7E3D">
            <w:pPr>
              <w:jc w:val="both"/>
              <w:rPr>
                <w:rFonts w:ascii="Times New Roman" w:hAnsi="Times New Roman"/>
                <w:sz w:val="24"/>
                <w:szCs w:val="28"/>
              </w:rPr>
            </w:pPr>
            <w:r w:rsidRPr="00283872">
              <w:rPr>
                <w:rFonts w:ascii="Times New Roman" w:hAnsi="Times New Roman"/>
                <w:sz w:val="24"/>
                <w:szCs w:val="28"/>
              </w:rPr>
              <w:t xml:space="preserve">- </w:t>
            </w:r>
            <w:r w:rsidR="00B104A0">
              <w:rPr>
                <w:rFonts w:ascii="Times New Roman" w:hAnsi="Times New Roman"/>
                <w:sz w:val="24"/>
                <w:szCs w:val="28"/>
              </w:rPr>
              <w:t>Thành viên HĐLL;</w:t>
            </w:r>
          </w:p>
          <w:p w:rsidR="00283872" w:rsidRPr="00283872" w:rsidRDefault="00B104A0" w:rsidP="008B7E3D">
            <w:pPr>
              <w:jc w:val="both"/>
              <w:rPr>
                <w:rFonts w:ascii="Times New Roman" w:hAnsi="Times New Roman"/>
                <w:sz w:val="24"/>
                <w:szCs w:val="28"/>
              </w:rPr>
            </w:pPr>
            <w:r>
              <w:rPr>
                <w:rFonts w:ascii="Times New Roman" w:hAnsi="Times New Roman"/>
                <w:sz w:val="24"/>
                <w:szCs w:val="28"/>
              </w:rPr>
              <w:t>- Thành viên Tiểu ban Kinh tế;</w:t>
            </w:r>
          </w:p>
          <w:p w:rsidR="00283872" w:rsidRDefault="00283872" w:rsidP="00B104A0">
            <w:pPr>
              <w:jc w:val="both"/>
              <w:rPr>
                <w:rFonts w:ascii="Times New Roman" w:hAnsi="Times New Roman"/>
                <w:sz w:val="28"/>
                <w:szCs w:val="28"/>
              </w:rPr>
            </w:pPr>
            <w:r w:rsidRPr="00283872">
              <w:rPr>
                <w:rFonts w:ascii="Times New Roman" w:hAnsi="Times New Roman"/>
                <w:sz w:val="24"/>
                <w:szCs w:val="28"/>
              </w:rPr>
              <w:t>-</w:t>
            </w:r>
            <w:r w:rsidR="00B104A0">
              <w:rPr>
                <w:rFonts w:ascii="Times New Roman" w:hAnsi="Times New Roman"/>
                <w:sz w:val="24"/>
                <w:szCs w:val="28"/>
              </w:rPr>
              <w:t xml:space="preserve"> Thư ký Tiểu ban Kinh tế.</w:t>
            </w:r>
          </w:p>
        </w:tc>
        <w:tc>
          <w:tcPr>
            <w:tcW w:w="4673" w:type="dxa"/>
          </w:tcPr>
          <w:p w:rsidR="00283872" w:rsidRPr="00B104A0" w:rsidRDefault="00283872" w:rsidP="00B104A0">
            <w:pPr>
              <w:jc w:val="center"/>
              <w:rPr>
                <w:rFonts w:ascii="Times New Roman" w:hAnsi="Times New Roman"/>
                <w:b/>
                <w:sz w:val="28"/>
                <w:szCs w:val="28"/>
              </w:rPr>
            </w:pPr>
          </w:p>
          <w:p w:rsidR="00283872" w:rsidRPr="00B104A0" w:rsidRDefault="00283872" w:rsidP="00B104A0">
            <w:pPr>
              <w:jc w:val="center"/>
              <w:rPr>
                <w:rFonts w:ascii="Times New Roman" w:hAnsi="Times New Roman"/>
                <w:b/>
                <w:sz w:val="28"/>
                <w:szCs w:val="28"/>
              </w:rPr>
            </w:pPr>
          </w:p>
          <w:p w:rsidR="00283872" w:rsidRPr="00B104A0" w:rsidRDefault="00283872" w:rsidP="00B104A0">
            <w:pPr>
              <w:jc w:val="center"/>
              <w:rPr>
                <w:rFonts w:ascii="Times New Roman" w:hAnsi="Times New Roman"/>
                <w:b/>
                <w:sz w:val="28"/>
                <w:szCs w:val="28"/>
              </w:rPr>
            </w:pPr>
          </w:p>
          <w:p w:rsidR="00283872" w:rsidRPr="00B104A0" w:rsidRDefault="00283872" w:rsidP="00B104A0">
            <w:pPr>
              <w:jc w:val="center"/>
              <w:rPr>
                <w:rFonts w:ascii="Times New Roman" w:hAnsi="Times New Roman"/>
                <w:b/>
                <w:sz w:val="28"/>
                <w:szCs w:val="28"/>
              </w:rPr>
            </w:pPr>
          </w:p>
          <w:p w:rsidR="00283872" w:rsidRPr="00B104A0" w:rsidRDefault="00283872" w:rsidP="00B104A0">
            <w:pPr>
              <w:jc w:val="center"/>
              <w:rPr>
                <w:rFonts w:ascii="Times New Roman" w:hAnsi="Times New Roman"/>
                <w:b/>
                <w:sz w:val="28"/>
                <w:szCs w:val="28"/>
              </w:rPr>
            </w:pPr>
          </w:p>
          <w:p w:rsidR="00283872" w:rsidRPr="00B104A0" w:rsidRDefault="00283872" w:rsidP="00B104A0">
            <w:pPr>
              <w:jc w:val="center"/>
              <w:rPr>
                <w:rFonts w:ascii="Times New Roman" w:hAnsi="Times New Roman"/>
                <w:b/>
                <w:sz w:val="28"/>
                <w:szCs w:val="28"/>
              </w:rPr>
            </w:pPr>
          </w:p>
          <w:p w:rsidR="00283872" w:rsidRPr="00B104A0" w:rsidRDefault="00B104A0" w:rsidP="00B104A0">
            <w:pPr>
              <w:jc w:val="center"/>
              <w:rPr>
                <w:rFonts w:ascii="Times New Roman" w:hAnsi="Times New Roman"/>
                <w:b/>
                <w:sz w:val="28"/>
                <w:szCs w:val="28"/>
              </w:rPr>
            </w:pPr>
            <w:r w:rsidRPr="00B104A0">
              <w:rPr>
                <w:rFonts w:ascii="Times New Roman" w:hAnsi="Times New Roman"/>
                <w:b/>
                <w:sz w:val="28"/>
                <w:szCs w:val="28"/>
              </w:rPr>
              <w:t>Hoàng Gia Long</w:t>
            </w:r>
          </w:p>
          <w:p w:rsidR="00283872" w:rsidRPr="00B104A0" w:rsidRDefault="00283872" w:rsidP="00B104A0">
            <w:pPr>
              <w:jc w:val="center"/>
              <w:rPr>
                <w:rFonts w:ascii="Times New Roman" w:hAnsi="Times New Roman"/>
                <w:b/>
                <w:sz w:val="28"/>
                <w:szCs w:val="28"/>
              </w:rPr>
            </w:pPr>
          </w:p>
        </w:tc>
      </w:tr>
    </w:tbl>
    <w:p w:rsidR="00283872" w:rsidRPr="00730423" w:rsidRDefault="00283872" w:rsidP="008B7E3D">
      <w:pPr>
        <w:ind w:firstLine="720"/>
        <w:jc w:val="both"/>
        <w:rPr>
          <w:rFonts w:ascii="Times New Roman" w:hAnsi="Times New Roman"/>
          <w:sz w:val="28"/>
          <w:szCs w:val="28"/>
        </w:rPr>
      </w:pPr>
    </w:p>
    <w:sectPr w:rsidR="00283872" w:rsidRPr="00730423" w:rsidSect="00915966">
      <w:headerReference w:type="default" r:id="rId6"/>
      <w:footerReference w:type="even" r:id="rId7"/>
      <w:pgSz w:w="11907" w:h="16840"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65C4" w:rsidRDefault="00B465C4">
      <w:r>
        <w:separator/>
      </w:r>
    </w:p>
  </w:endnote>
  <w:endnote w:type="continuationSeparator" w:id="0">
    <w:p w:rsidR="00B465C4" w:rsidRDefault="00B4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nBodoniH">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E4C" w:rsidRDefault="00BB2E56" w:rsidP="00462CB6">
    <w:pPr>
      <w:pStyle w:val="Chntrang"/>
      <w:framePr w:wrap="around" w:vAnchor="text" w:hAnchor="margin" w:xAlign="center" w:y="1"/>
      <w:rPr>
        <w:rStyle w:val="Strang"/>
      </w:rPr>
    </w:pPr>
    <w:r>
      <w:rPr>
        <w:rStyle w:val="Strang"/>
      </w:rPr>
      <w:fldChar w:fldCharType="begin"/>
    </w:r>
    <w:r w:rsidR="00EB3276">
      <w:rPr>
        <w:rStyle w:val="Strang"/>
      </w:rPr>
      <w:instrText xml:space="preserve">PAGE  </w:instrText>
    </w:r>
    <w:r>
      <w:rPr>
        <w:rStyle w:val="Strang"/>
      </w:rPr>
      <w:fldChar w:fldCharType="end"/>
    </w:r>
  </w:p>
  <w:p w:rsidR="00C26E4C" w:rsidRDefault="00945678">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65C4" w:rsidRDefault="00B465C4">
      <w:r>
        <w:separator/>
      </w:r>
    </w:p>
  </w:footnote>
  <w:footnote w:type="continuationSeparator" w:id="0">
    <w:p w:rsidR="00B465C4" w:rsidRDefault="00B4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E4C" w:rsidRPr="00510D5C" w:rsidRDefault="00BB2E56" w:rsidP="00510D5C">
    <w:pPr>
      <w:pStyle w:val="utrang"/>
      <w:jc w:val="center"/>
      <w:rPr>
        <w:rFonts w:ascii="Times New Roman" w:hAnsi="Times New Roman"/>
        <w:sz w:val="24"/>
        <w:szCs w:val="24"/>
      </w:rPr>
    </w:pPr>
    <w:r w:rsidRPr="00510D5C">
      <w:rPr>
        <w:rFonts w:ascii="Times New Roman" w:hAnsi="Times New Roman"/>
        <w:sz w:val="24"/>
        <w:szCs w:val="24"/>
      </w:rPr>
      <w:fldChar w:fldCharType="begin"/>
    </w:r>
    <w:r w:rsidR="00EB3276" w:rsidRPr="00510D5C">
      <w:rPr>
        <w:rFonts w:ascii="Times New Roman" w:hAnsi="Times New Roman"/>
        <w:sz w:val="24"/>
        <w:szCs w:val="24"/>
      </w:rPr>
      <w:instrText xml:space="preserve"> PAGE   \* MERGEFORMAT </w:instrText>
    </w:r>
    <w:r w:rsidRPr="00510D5C">
      <w:rPr>
        <w:rFonts w:ascii="Times New Roman" w:hAnsi="Times New Roman"/>
        <w:sz w:val="24"/>
        <w:szCs w:val="24"/>
      </w:rPr>
      <w:fldChar w:fldCharType="separate"/>
    </w:r>
    <w:r w:rsidR="00B104A0">
      <w:rPr>
        <w:rFonts w:ascii="Times New Roman" w:hAnsi="Times New Roman"/>
        <w:noProof/>
        <w:sz w:val="24"/>
        <w:szCs w:val="24"/>
      </w:rPr>
      <w:t>11</w:t>
    </w:r>
    <w:r w:rsidRPr="00510D5C">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06"/>
    <w:rsid w:val="00056A65"/>
    <w:rsid w:val="00096DA0"/>
    <w:rsid w:val="000B4B5D"/>
    <w:rsid w:val="000C000B"/>
    <w:rsid w:val="000F5A49"/>
    <w:rsid w:val="0010218A"/>
    <w:rsid w:val="00146CD3"/>
    <w:rsid w:val="001A3D8D"/>
    <w:rsid w:val="001B1580"/>
    <w:rsid w:val="001E3807"/>
    <w:rsid w:val="001F3BA2"/>
    <w:rsid w:val="0020419A"/>
    <w:rsid w:val="00216A95"/>
    <w:rsid w:val="00243E11"/>
    <w:rsid w:val="0026396B"/>
    <w:rsid w:val="00283872"/>
    <w:rsid w:val="00291C3D"/>
    <w:rsid w:val="002D00A4"/>
    <w:rsid w:val="002F4469"/>
    <w:rsid w:val="002F44D0"/>
    <w:rsid w:val="002F6657"/>
    <w:rsid w:val="00341241"/>
    <w:rsid w:val="00352E6B"/>
    <w:rsid w:val="00373598"/>
    <w:rsid w:val="00375D06"/>
    <w:rsid w:val="003A70A8"/>
    <w:rsid w:val="003F7266"/>
    <w:rsid w:val="004017E9"/>
    <w:rsid w:val="00446106"/>
    <w:rsid w:val="004A2650"/>
    <w:rsid w:val="004B747A"/>
    <w:rsid w:val="004F1B9D"/>
    <w:rsid w:val="00526FB5"/>
    <w:rsid w:val="00537FAE"/>
    <w:rsid w:val="00543FCE"/>
    <w:rsid w:val="00572162"/>
    <w:rsid w:val="005A173D"/>
    <w:rsid w:val="005C1D95"/>
    <w:rsid w:val="0063403B"/>
    <w:rsid w:val="0067518F"/>
    <w:rsid w:val="00684A1A"/>
    <w:rsid w:val="00725AC2"/>
    <w:rsid w:val="007300AE"/>
    <w:rsid w:val="00730423"/>
    <w:rsid w:val="007340A6"/>
    <w:rsid w:val="007A37C5"/>
    <w:rsid w:val="007B2D58"/>
    <w:rsid w:val="007D28A2"/>
    <w:rsid w:val="008337D4"/>
    <w:rsid w:val="0089295F"/>
    <w:rsid w:val="008A4636"/>
    <w:rsid w:val="008B7E3D"/>
    <w:rsid w:val="008D79F8"/>
    <w:rsid w:val="008D7CC4"/>
    <w:rsid w:val="00915966"/>
    <w:rsid w:val="009162B9"/>
    <w:rsid w:val="0092650F"/>
    <w:rsid w:val="00945678"/>
    <w:rsid w:val="00951E3E"/>
    <w:rsid w:val="00967BF9"/>
    <w:rsid w:val="009F5568"/>
    <w:rsid w:val="00A05F93"/>
    <w:rsid w:val="00A16143"/>
    <w:rsid w:val="00A27916"/>
    <w:rsid w:val="00A42C5D"/>
    <w:rsid w:val="00A51137"/>
    <w:rsid w:val="00A62BF3"/>
    <w:rsid w:val="00A803CA"/>
    <w:rsid w:val="00AB06F8"/>
    <w:rsid w:val="00B104A0"/>
    <w:rsid w:val="00B21278"/>
    <w:rsid w:val="00B465C4"/>
    <w:rsid w:val="00B55B8A"/>
    <w:rsid w:val="00B822F4"/>
    <w:rsid w:val="00BB1112"/>
    <w:rsid w:val="00BB2E56"/>
    <w:rsid w:val="00BC1DEB"/>
    <w:rsid w:val="00CC7075"/>
    <w:rsid w:val="00CF7B72"/>
    <w:rsid w:val="00D27B3E"/>
    <w:rsid w:val="00D4626C"/>
    <w:rsid w:val="00D61522"/>
    <w:rsid w:val="00DD25E1"/>
    <w:rsid w:val="00DF7BFC"/>
    <w:rsid w:val="00E168F8"/>
    <w:rsid w:val="00E62048"/>
    <w:rsid w:val="00E71094"/>
    <w:rsid w:val="00E83223"/>
    <w:rsid w:val="00EB3276"/>
    <w:rsid w:val="00EF2E86"/>
    <w:rsid w:val="00F178B2"/>
    <w:rsid w:val="00F37508"/>
    <w:rsid w:val="00F408A7"/>
    <w:rsid w:val="00F44598"/>
    <w:rsid w:val="00F5669B"/>
    <w:rsid w:val="00F86BDA"/>
    <w:rsid w:val="00FE595B"/>
    <w:rsid w:val="00FE6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38CC9E6-9B09-A84C-B911-86BC243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75D06"/>
    <w:pPr>
      <w:spacing w:after="0" w:line="240"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rsid w:val="00375D06"/>
    <w:pPr>
      <w:tabs>
        <w:tab w:val="center" w:pos="4320"/>
        <w:tab w:val="right" w:pos="8640"/>
      </w:tabs>
    </w:pPr>
    <w:rPr>
      <w:rFonts w:ascii="Times New Roman" w:eastAsia="Times New Roman" w:hAnsi="Times New Roman"/>
      <w:sz w:val="28"/>
      <w:szCs w:val="28"/>
    </w:rPr>
  </w:style>
  <w:style w:type="character" w:customStyle="1" w:styleId="ChntrangChar">
    <w:name w:val="Chân trang Char"/>
    <w:basedOn w:val="Phngmcinhcuaoanvn"/>
    <w:link w:val="Chntrang"/>
    <w:rsid w:val="00375D06"/>
    <w:rPr>
      <w:rFonts w:ascii="Times New Roman" w:eastAsia="Times New Roman" w:hAnsi="Times New Roman" w:cs="Times New Roman"/>
      <w:sz w:val="28"/>
      <w:szCs w:val="28"/>
    </w:rPr>
  </w:style>
  <w:style w:type="character" w:styleId="Strang">
    <w:name w:val="page number"/>
    <w:rsid w:val="00375D06"/>
  </w:style>
  <w:style w:type="paragraph" w:styleId="utrang">
    <w:name w:val="header"/>
    <w:basedOn w:val="Binhthng"/>
    <w:link w:val="utrangChar"/>
    <w:uiPriority w:val="99"/>
    <w:unhideWhenUsed/>
    <w:rsid w:val="00375D06"/>
    <w:pPr>
      <w:tabs>
        <w:tab w:val="center" w:pos="4680"/>
        <w:tab w:val="right" w:pos="9360"/>
      </w:tabs>
    </w:pPr>
  </w:style>
  <w:style w:type="character" w:customStyle="1" w:styleId="utrangChar">
    <w:name w:val="Đầu trang Char"/>
    <w:basedOn w:val="Phngmcinhcuaoanvn"/>
    <w:link w:val="utrang"/>
    <w:uiPriority w:val="99"/>
    <w:rsid w:val="00375D06"/>
    <w:rPr>
      <w:rFonts w:ascii="Calibri" w:eastAsia="Calibri" w:hAnsi="Calibri" w:cs="Times New Roman"/>
    </w:rPr>
  </w:style>
  <w:style w:type="paragraph" w:customStyle="1" w:styleId="msolistparagraph0">
    <w:name w:val="msolistparagraph"/>
    <w:basedOn w:val="Binhthng"/>
    <w:rsid w:val="00375D06"/>
    <w:pPr>
      <w:spacing w:before="120" w:after="120"/>
      <w:ind w:left="720"/>
      <w:contextualSpacing/>
      <w:jc w:val="center"/>
    </w:pPr>
    <w:rPr>
      <w:rFonts w:ascii="Times New Roman" w:hAnsi="Times New Roman"/>
      <w:sz w:val="28"/>
    </w:rPr>
  </w:style>
  <w:style w:type="paragraph" w:styleId="ThnVnban">
    <w:name w:val="Body Text"/>
    <w:basedOn w:val="Binhthng"/>
    <w:link w:val="ThnVnbanChar"/>
    <w:rsid w:val="00375D06"/>
    <w:pPr>
      <w:spacing w:before="120" w:after="120" w:line="340" w:lineRule="exact"/>
      <w:jc w:val="both"/>
    </w:pPr>
    <w:rPr>
      <w:rFonts w:ascii="Times New Roman" w:hAnsi="Times New Roman" w:cs=".VnBodoniH"/>
      <w:spacing w:val="-5"/>
      <w:sz w:val="26"/>
      <w:szCs w:val="46"/>
    </w:rPr>
  </w:style>
  <w:style w:type="character" w:customStyle="1" w:styleId="ThnVnbanChar">
    <w:name w:val="Thân Văn bản Char"/>
    <w:basedOn w:val="Phngmcinhcuaoanvn"/>
    <w:link w:val="ThnVnban"/>
    <w:rsid w:val="00375D06"/>
    <w:rPr>
      <w:rFonts w:ascii="Times New Roman" w:eastAsia="Calibri" w:hAnsi="Times New Roman" w:cs=".VnBodoniH"/>
      <w:spacing w:val="-5"/>
      <w:sz w:val="26"/>
      <w:szCs w:val="46"/>
    </w:rPr>
  </w:style>
  <w:style w:type="character" w:customStyle="1" w:styleId="content">
    <w:name w:val="content"/>
    <w:rsid w:val="00375D06"/>
  </w:style>
  <w:style w:type="table" w:styleId="LiBang">
    <w:name w:val="Table Grid"/>
    <w:basedOn w:val="BangThngthng"/>
    <w:uiPriority w:val="39"/>
    <w:rsid w:val="0068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nbanCcchu">
    <w:name w:val="footnote text"/>
    <w:basedOn w:val="Binhthng"/>
    <w:link w:val="VnbanCcchuChar"/>
    <w:rsid w:val="00B55B8A"/>
    <w:rPr>
      <w:rFonts w:ascii="Times New Roman" w:eastAsia="Times New Roman" w:hAnsi="Times New Roman"/>
      <w:sz w:val="20"/>
      <w:szCs w:val="20"/>
    </w:rPr>
  </w:style>
  <w:style w:type="character" w:customStyle="1" w:styleId="VnbanCcchuChar">
    <w:name w:val="Văn bản Cước chú Char"/>
    <w:basedOn w:val="Phngmcinhcuaoanvn"/>
    <w:link w:val="VnbanCcchu"/>
    <w:rsid w:val="00B55B8A"/>
    <w:rPr>
      <w:rFonts w:ascii="Times New Roman" w:eastAsia="Times New Roman" w:hAnsi="Times New Roman" w:cs="Times New Roman"/>
      <w:sz w:val="20"/>
      <w:szCs w:val="20"/>
    </w:rPr>
  </w:style>
  <w:style w:type="character" w:styleId="ThamchiuCcchu">
    <w:name w:val="footnote reference"/>
    <w:aliases w:val="Footnote,Footnote text,ftref,BearingPoint,16 Point,Superscript 6 Point,fr,Footnote Text1,f,(NECG) Footnote Reference,BVI fnr,footnote ref,Footnote Text Char Char Char Char Char Char Ch Char Char Char Char Char Char C,Ref"/>
    <w:link w:val="CharChar1CharCharCharChar1CharCharCharCharCharCharCharChar"/>
    <w:uiPriority w:val="99"/>
    <w:unhideWhenUsed/>
    <w:qFormat/>
    <w:rsid w:val="005C1D95"/>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Binhthng"/>
    <w:next w:val="Binhthng"/>
    <w:link w:val="ThamchiuCcchu"/>
    <w:uiPriority w:val="99"/>
    <w:qFormat/>
    <w:rsid w:val="005C1D95"/>
    <w:pPr>
      <w:spacing w:after="160" w:line="240" w:lineRule="exact"/>
    </w:pPr>
    <w:rPr>
      <w:rFonts w:asciiTheme="minorHAnsi" w:eastAsiaTheme="minorHAnsi" w:hAnsiTheme="minorHAnsi" w:cstheme="minorBidi"/>
      <w:vertAlign w:val="superscript"/>
    </w:rPr>
  </w:style>
  <w:style w:type="character" w:customStyle="1" w:styleId="Bodytext">
    <w:name w:val="Body text_"/>
    <w:basedOn w:val="Phngmcinhcuaoanvn"/>
    <w:link w:val="BodyText1"/>
    <w:rsid w:val="009162B9"/>
    <w:rPr>
      <w:rFonts w:ascii="Times New Roman" w:eastAsia="Times New Roman" w:hAnsi="Times New Roman" w:cs="Times New Roman"/>
      <w:sz w:val="26"/>
      <w:szCs w:val="26"/>
      <w:shd w:val="clear" w:color="auto" w:fill="FFFFFF"/>
    </w:rPr>
  </w:style>
  <w:style w:type="paragraph" w:customStyle="1" w:styleId="BodyText1">
    <w:name w:val="Body Text1"/>
    <w:basedOn w:val="Binhthng"/>
    <w:link w:val="Bodytext"/>
    <w:qFormat/>
    <w:rsid w:val="009162B9"/>
    <w:pPr>
      <w:widowControl w:val="0"/>
      <w:shd w:val="clear" w:color="auto" w:fill="FFFFFF"/>
      <w:spacing w:after="60" w:line="259" w:lineRule="auto"/>
      <w:ind w:firstLine="400"/>
    </w:pPr>
    <w:rPr>
      <w:rFonts w:ascii="Times New Roman" w:eastAsia="Times New Roman" w:hAnsi="Times New Roman"/>
      <w:sz w:val="26"/>
      <w:szCs w:val="26"/>
    </w:rPr>
  </w:style>
  <w:style w:type="paragraph" w:styleId="oancuaDanhsach">
    <w:name w:val="List Paragraph"/>
    <w:basedOn w:val="Binhthng"/>
    <w:uiPriority w:val="34"/>
    <w:qFormat/>
    <w:rsid w:val="000F5A49"/>
    <w:pPr>
      <w:spacing w:before="60" w:after="60" w:line="312" w:lineRule="auto"/>
      <w:ind w:left="720"/>
      <w:contextualSpacing/>
    </w:pPr>
    <w:rPr>
      <w:rFonts w:ascii="Times New Roman" w:hAnsi="Times New Roman"/>
      <w:sz w:val="26"/>
    </w:rPr>
  </w:style>
  <w:style w:type="character" w:customStyle="1" w:styleId="fontstyle01">
    <w:name w:val="fontstyle01"/>
    <w:basedOn w:val="Phngmcinhcuaoanvn"/>
    <w:rsid w:val="000F5A49"/>
    <w:rPr>
      <w:rFonts w:ascii="Times New Roman" w:hAnsi="Times New Roman" w:cs="Times New Roman" w:hint="default"/>
      <w:b w:val="0"/>
      <w:bCs w:val="0"/>
      <w:i w:val="0"/>
      <w:iCs w:val="0"/>
      <w:color w:val="000000"/>
      <w:sz w:val="28"/>
      <w:szCs w:val="28"/>
    </w:rPr>
  </w:style>
  <w:style w:type="character" w:customStyle="1" w:styleId="fontstyle31">
    <w:name w:val="fontstyle31"/>
    <w:basedOn w:val="Phngmcinhcuaoanvn"/>
    <w:rsid w:val="000F5A49"/>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4846</Words>
  <Characters>27625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hoàn nguyễn</cp:lastModifiedBy>
  <cp:revision>2</cp:revision>
  <cp:lastPrinted>2022-11-18T08:44:00Z</cp:lastPrinted>
  <dcterms:created xsi:type="dcterms:W3CDTF">2022-11-21T02:07:00Z</dcterms:created>
  <dcterms:modified xsi:type="dcterms:W3CDTF">2022-11-21T02:07:00Z</dcterms:modified>
</cp:coreProperties>
</file>